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CF59AD" w:rsidRDefault="005F68BC" w:rsidP="00CF59AD">
      <w:pPr>
        <w:pStyle w:val="Default"/>
        <w:rPr>
          <w:rFonts w:ascii="Arial" w:hAnsi="Arial" w:cs="Arial"/>
          <w:noProof/>
          <w:sz w:val="22"/>
          <w:szCs w:val="22"/>
          <w:lang w:val="en-CA" w:eastAsia="en-CA"/>
        </w:rPr>
      </w:pPr>
      <w:r w:rsidRPr="00CF59AD">
        <w:rPr>
          <w:rFonts w:ascii="Arial" w:hAnsi="Arial" w:cs="Arial"/>
          <w:noProof/>
          <w:sz w:val="22"/>
          <w:szCs w:val="22"/>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7DB5FDA" w14:textId="6C4BE77D" w:rsidR="0036291C" w:rsidRPr="00335D9A" w:rsidRDefault="0036291C" w:rsidP="00335D9A">
      <w:pPr>
        <w:pStyle w:val="Heading1"/>
      </w:pPr>
      <w:bookmarkStart w:id="0" w:name="_Toc12350797"/>
      <w:bookmarkStart w:id="1" w:name="_Toc12437018"/>
      <w:bookmarkStart w:id="2" w:name="_Toc12437231"/>
      <w:bookmarkStart w:id="3" w:name="_Toc12438427"/>
      <w:bookmarkStart w:id="4" w:name="_Toc12437020"/>
      <w:r w:rsidRPr="00335D9A">
        <w:t xml:space="preserve">Social Work </w:t>
      </w:r>
      <w:r w:rsidR="00277877" w:rsidRPr="00335D9A">
        <w:t>4</w:t>
      </w:r>
      <w:r w:rsidRPr="00335D9A">
        <w:t>D06: General Social Work I</w:t>
      </w:r>
      <w:bookmarkEnd w:id="0"/>
      <w:bookmarkEnd w:id="1"/>
      <w:bookmarkEnd w:id="2"/>
      <w:bookmarkEnd w:id="3"/>
      <w:r w:rsidR="00277877" w:rsidRPr="00335D9A">
        <w:t>I</w:t>
      </w:r>
    </w:p>
    <w:p w14:paraId="747AFE2D" w14:textId="77777777" w:rsidR="00AC5792" w:rsidRPr="00AC5792" w:rsidRDefault="00AC5792" w:rsidP="00AC5792"/>
    <w:p w14:paraId="68EDB861" w14:textId="52C75294" w:rsidR="0036291C" w:rsidRPr="00AC5792" w:rsidRDefault="00991CE9" w:rsidP="00AC5792">
      <w:pPr>
        <w:pStyle w:val="ListParagraph"/>
        <w:numPr>
          <w:ilvl w:val="0"/>
          <w:numId w:val="41"/>
        </w:numPr>
        <w:rPr>
          <w:rFonts w:ascii="Arial" w:hAnsi="Arial" w:cs="Arial"/>
          <w:b w:val="0"/>
          <w:bCs/>
          <w:sz w:val="24"/>
          <w:szCs w:val="24"/>
        </w:rPr>
      </w:pPr>
      <w:r w:rsidRPr="00AC5792">
        <w:rPr>
          <w:rFonts w:ascii="Arial" w:hAnsi="Arial" w:cs="Arial"/>
          <w:b w:val="0"/>
          <w:bCs/>
          <w:sz w:val="24"/>
          <w:szCs w:val="24"/>
        </w:rPr>
        <w:t xml:space="preserve">September </w:t>
      </w:r>
      <w:r w:rsidR="00AC5792" w:rsidRPr="00AC5792">
        <w:rPr>
          <w:rFonts w:ascii="Arial" w:hAnsi="Arial" w:cs="Arial"/>
          <w:b w:val="0"/>
          <w:bCs/>
          <w:sz w:val="24"/>
          <w:szCs w:val="24"/>
        </w:rPr>
        <w:t>8</w:t>
      </w:r>
      <w:r w:rsidRPr="00AC5792">
        <w:rPr>
          <w:rFonts w:ascii="Arial" w:hAnsi="Arial" w:cs="Arial"/>
          <w:b w:val="0"/>
          <w:bCs/>
          <w:sz w:val="24"/>
          <w:szCs w:val="24"/>
        </w:rPr>
        <w:t>, 202</w:t>
      </w:r>
      <w:r w:rsidR="00AC5792" w:rsidRPr="00AC5792">
        <w:rPr>
          <w:rFonts w:ascii="Arial" w:hAnsi="Arial" w:cs="Arial"/>
          <w:b w:val="0"/>
          <w:bCs/>
          <w:sz w:val="24"/>
          <w:szCs w:val="24"/>
        </w:rPr>
        <w:t>2</w:t>
      </w:r>
      <w:r w:rsidRPr="00AC5792">
        <w:rPr>
          <w:rFonts w:ascii="Arial" w:hAnsi="Arial" w:cs="Arial"/>
          <w:b w:val="0"/>
          <w:bCs/>
          <w:sz w:val="24"/>
          <w:szCs w:val="24"/>
        </w:rPr>
        <w:t xml:space="preserve"> – April </w:t>
      </w:r>
      <w:r w:rsidR="00AC5792" w:rsidRPr="00AC5792">
        <w:rPr>
          <w:rFonts w:ascii="Arial" w:hAnsi="Arial" w:cs="Arial"/>
          <w:b w:val="0"/>
          <w:bCs/>
          <w:sz w:val="24"/>
          <w:szCs w:val="24"/>
        </w:rPr>
        <w:t>12</w:t>
      </w:r>
      <w:r w:rsidRPr="00AC5792">
        <w:rPr>
          <w:rFonts w:ascii="Arial" w:hAnsi="Arial" w:cs="Arial"/>
          <w:b w:val="0"/>
          <w:bCs/>
          <w:sz w:val="24"/>
          <w:szCs w:val="24"/>
        </w:rPr>
        <w:t>, 202</w:t>
      </w:r>
      <w:r w:rsidR="00AC5792" w:rsidRPr="00AC5792">
        <w:rPr>
          <w:rFonts w:ascii="Arial" w:hAnsi="Arial" w:cs="Arial"/>
          <w:b w:val="0"/>
          <w:bCs/>
          <w:sz w:val="24"/>
          <w:szCs w:val="24"/>
        </w:rPr>
        <w:t>3</w:t>
      </w:r>
    </w:p>
    <w:p w14:paraId="02C75D53" w14:textId="77777777" w:rsidR="0036291C" w:rsidRPr="00AC5792" w:rsidRDefault="0036291C" w:rsidP="00CF59AD">
      <w:pPr>
        <w:pStyle w:val="ListParagraph"/>
        <w:spacing w:after="0" w:line="240" w:lineRule="auto"/>
        <w:rPr>
          <w:rFonts w:ascii="Arial" w:hAnsi="Arial" w:cs="Arial"/>
        </w:rPr>
      </w:pPr>
      <w:r w:rsidRPr="00AC5792">
        <w:rPr>
          <w:rFonts w:ascii="Arial" w:hAnsi="Arial" w:cs="Arial"/>
        </w:rPr>
        <w:t xml:space="preserve">Seminar/placement schedule: </w:t>
      </w:r>
    </w:p>
    <w:p w14:paraId="3553E4D6" w14:textId="476F7A5D" w:rsidR="0036291C" w:rsidRPr="00AC5792" w:rsidRDefault="0036291C" w:rsidP="00CF59AD">
      <w:pPr>
        <w:pStyle w:val="ListParagraph"/>
        <w:spacing w:after="0" w:line="240" w:lineRule="auto"/>
        <w:rPr>
          <w:rFonts w:ascii="Arial" w:hAnsi="Arial" w:cs="Arial"/>
          <w:b w:val="0"/>
          <w:bCs/>
        </w:rPr>
      </w:pPr>
      <w:r w:rsidRPr="00AC5792">
        <w:rPr>
          <w:rFonts w:ascii="Arial" w:hAnsi="Arial" w:cs="Arial"/>
          <w:b w:val="0"/>
          <w:bCs/>
        </w:rPr>
        <w:t xml:space="preserve">Seminars will meet on </w:t>
      </w:r>
      <w:r w:rsidR="00991CE9" w:rsidRPr="00AC5792">
        <w:rPr>
          <w:rFonts w:ascii="Arial" w:hAnsi="Arial" w:cs="Arial"/>
          <w:b w:val="0"/>
          <w:bCs/>
        </w:rPr>
        <w:t>Mondays</w:t>
      </w:r>
      <w:r w:rsidR="00CA1F10" w:rsidRPr="00AC5792">
        <w:rPr>
          <w:rFonts w:ascii="Arial" w:hAnsi="Arial" w:cs="Arial"/>
          <w:b w:val="0"/>
          <w:bCs/>
        </w:rPr>
        <w:t xml:space="preserve"> starting </w:t>
      </w:r>
      <w:r w:rsidR="00991CE9" w:rsidRPr="00AC5792">
        <w:rPr>
          <w:rFonts w:ascii="Arial" w:hAnsi="Arial" w:cs="Arial"/>
          <w:b w:val="0"/>
          <w:bCs/>
        </w:rPr>
        <w:t>Monday</w:t>
      </w:r>
      <w:r w:rsidR="00AC5792">
        <w:rPr>
          <w:rFonts w:ascii="Arial" w:hAnsi="Arial" w:cs="Arial"/>
          <w:b w:val="0"/>
          <w:bCs/>
        </w:rPr>
        <w:t xml:space="preserve">, </w:t>
      </w:r>
      <w:r w:rsidR="00991CE9" w:rsidRPr="00AC5792">
        <w:rPr>
          <w:rFonts w:ascii="Arial" w:hAnsi="Arial" w:cs="Arial"/>
          <w:b w:val="0"/>
          <w:bCs/>
        </w:rPr>
        <w:t>September 1</w:t>
      </w:r>
      <w:r w:rsidR="00AC5792">
        <w:rPr>
          <w:rFonts w:ascii="Arial" w:hAnsi="Arial" w:cs="Arial"/>
          <w:b w:val="0"/>
          <w:bCs/>
        </w:rPr>
        <w:t>2</w:t>
      </w:r>
      <w:r w:rsidR="00991CE9" w:rsidRPr="00AC5792">
        <w:rPr>
          <w:rFonts w:ascii="Arial" w:hAnsi="Arial" w:cs="Arial"/>
          <w:b w:val="0"/>
          <w:bCs/>
        </w:rPr>
        <w:t>, 202</w:t>
      </w:r>
      <w:r w:rsidR="00AC5792">
        <w:rPr>
          <w:rFonts w:ascii="Arial" w:hAnsi="Arial" w:cs="Arial"/>
          <w:b w:val="0"/>
          <w:bCs/>
        </w:rPr>
        <w:t>2</w:t>
      </w:r>
      <w:r w:rsidR="00CA1F10" w:rsidRPr="00AC5792">
        <w:rPr>
          <w:rFonts w:ascii="Arial" w:hAnsi="Arial" w:cs="Arial"/>
          <w:b w:val="0"/>
          <w:bCs/>
        </w:rPr>
        <w:t xml:space="preserve">. The last seminar will be </w:t>
      </w:r>
      <w:r w:rsidR="00991CE9" w:rsidRPr="00AC5792">
        <w:rPr>
          <w:rFonts w:ascii="Arial" w:hAnsi="Arial" w:cs="Arial"/>
          <w:b w:val="0"/>
          <w:bCs/>
        </w:rPr>
        <w:t>Monday April</w:t>
      </w:r>
      <w:r w:rsidR="00AC5792">
        <w:rPr>
          <w:rFonts w:ascii="Arial" w:hAnsi="Arial" w:cs="Arial"/>
          <w:b w:val="0"/>
          <w:bCs/>
        </w:rPr>
        <w:t xml:space="preserve"> 11</w:t>
      </w:r>
      <w:r w:rsidR="00991CE9" w:rsidRPr="00AC5792">
        <w:rPr>
          <w:rFonts w:ascii="Arial" w:hAnsi="Arial" w:cs="Arial"/>
          <w:b w:val="0"/>
          <w:bCs/>
        </w:rPr>
        <w:t>, 202</w:t>
      </w:r>
      <w:r w:rsidR="00AC5792">
        <w:rPr>
          <w:rFonts w:ascii="Arial" w:hAnsi="Arial" w:cs="Arial"/>
          <w:b w:val="0"/>
          <w:bCs/>
        </w:rPr>
        <w:t>3</w:t>
      </w:r>
    </w:p>
    <w:p w14:paraId="61EFD161" w14:textId="072E9F0C" w:rsidR="00CA1F10" w:rsidRPr="00AC5792" w:rsidRDefault="00CA1F10" w:rsidP="00CF59AD">
      <w:pPr>
        <w:pStyle w:val="ListParagraph"/>
        <w:spacing w:after="0" w:line="240" w:lineRule="auto"/>
        <w:rPr>
          <w:rFonts w:ascii="Arial" w:hAnsi="Arial" w:cs="Arial"/>
          <w:b w:val="0"/>
          <w:bCs/>
        </w:rPr>
      </w:pPr>
      <w:r w:rsidRPr="00AC5792">
        <w:rPr>
          <w:rFonts w:ascii="Arial" w:hAnsi="Arial" w:cs="Arial"/>
          <w:b w:val="0"/>
          <w:bCs/>
        </w:rPr>
        <w:t xml:space="preserve">Placements will start </w:t>
      </w:r>
      <w:r w:rsidR="00AC5792">
        <w:rPr>
          <w:rFonts w:ascii="Arial" w:hAnsi="Arial" w:cs="Arial"/>
          <w:b w:val="0"/>
          <w:bCs/>
        </w:rPr>
        <w:t>the week of September 12, 2022</w:t>
      </w:r>
    </w:p>
    <w:p w14:paraId="0EF046A9" w14:textId="621B762E" w:rsidR="0036291C" w:rsidRPr="00AC5792" w:rsidRDefault="0036291C" w:rsidP="00CF59AD">
      <w:pPr>
        <w:pStyle w:val="ListParagraph"/>
        <w:spacing w:after="0" w:line="240" w:lineRule="auto"/>
        <w:rPr>
          <w:rFonts w:ascii="Arial" w:hAnsi="Arial" w:cs="Arial"/>
          <w:b w:val="0"/>
          <w:bCs/>
        </w:rPr>
      </w:pPr>
      <w:r w:rsidRPr="00AC5792">
        <w:rPr>
          <w:rFonts w:ascii="Arial" w:hAnsi="Arial" w:cs="Arial"/>
          <w:b w:val="0"/>
          <w:bCs/>
        </w:rPr>
        <w:t xml:space="preserve">Seminar details to be confirmed by Instructors. </w:t>
      </w:r>
      <w:bookmarkEnd w:id="4"/>
    </w:p>
    <w:p w14:paraId="5291B4E7" w14:textId="5BCA6022" w:rsidR="00CA1F10" w:rsidRPr="00AC5792" w:rsidRDefault="00CA1F10" w:rsidP="00CF59AD">
      <w:pPr>
        <w:pStyle w:val="ListParagraph"/>
        <w:spacing w:after="0" w:line="240" w:lineRule="auto"/>
        <w:rPr>
          <w:rFonts w:ascii="Arial" w:hAnsi="Arial" w:cs="Arial"/>
          <w:b w:val="0"/>
          <w:bCs/>
        </w:rPr>
      </w:pPr>
    </w:p>
    <w:p w14:paraId="7DD6D436" w14:textId="41C2D23F" w:rsidR="00CA1F10" w:rsidRDefault="00CA1F10" w:rsidP="00CF59AD">
      <w:pPr>
        <w:pStyle w:val="ListParagraph"/>
        <w:spacing w:after="0" w:line="240" w:lineRule="auto"/>
        <w:rPr>
          <w:rFonts w:ascii="Arial" w:hAnsi="Arial" w:cs="Arial"/>
          <w:b w:val="0"/>
          <w:bCs/>
        </w:rPr>
      </w:pPr>
      <w:r w:rsidRPr="00AC5792">
        <w:rPr>
          <w:rFonts w:ascii="Arial" w:hAnsi="Arial" w:cs="Arial"/>
          <w:b w:val="0"/>
          <w:bCs/>
        </w:rPr>
        <w:t xml:space="preserve">**Some students may start placement as early as </w:t>
      </w:r>
      <w:r w:rsidR="00AC5792">
        <w:rPr>
          <w:rFonts w:ascii="Arial" w:hAnsi="Arial" w:cs="Arial"/>
          <w:b w:val="0"/>
          <w:bCs/>
        </w:rPr>
        <w:t>September 6, 2022,</w:t>
      </w:r>
      <w:r w:rsidRPr="00AC5792">
        <w:rPr>
          <w:rFonts w:ascii="Arial" w:hAnsi="Arial" w:cs="Arial"/>
          <w:b w:val="0"/>
          <w:bCs/>
        </w:rPr>
        <w:t xml:space="preserve"> if agreed upon by student and field instructor. Placement end dates may therefore be adjusted accordingly, to end a maximum of 2 weeks earlier. Seminar start and end dates are firm.</w:t>
      </w:r>
    </w:p>
    <w:p w14:paraId="6A0892C6" w14:textId="77777777" w:rsidR="00335D9A" w:rsidRPr="00AC5792" w:rsidRDefault="00335D9A" w:rsidP="00CF59AD">
      <w:pPr>
        <w:pStyle w:val="ListParagraph"/>
        <w:spacing w:after="0" w:line="240" w:lineRule="auto"/>
        <w:rPr>
          <w:rFonts w:ascii="Arial" w:hAnsi="Arial" w:cs="Arial"/>
          <w:b w:val="0"/>
          <w:bCs/>
        </w:rPr>
      </w:pPr>
    </w:p>
    <w:p w14:paraId="2BF10AEE" w14:textId="414D5976" w:rsidR="00CA1F10" w:rsidRPr="00AC5792" w:rsidRDefault="00E50132" w:rsidP="00CF59AD">
      <w:pPr>
        <w:rPr>
          <w:rFonts w:cs="Arial"/>
          <w:sz w:val="22"/>
          <w:szCs w:val="22"/>
        </w:rPr>
      </w:pPr>
      <w:r w:rsidRPr="00AC5792">
        <w:rPr>
          <w:rFonts w:cs="Arial"/>
          <w:sz w:val="22"/>
          <w:szCs w:val="22"/>
        </w:rPr>
        <w:t>Course Information</w:t>
      </w:r>
    </w:p>
    <w:p w14:paraId="32D385F4" w14:textId="77777777" w:rsidR="0036291C" w:rsidRPr="00AC5792" w:rsidRDefault="0036291C" w:rsidP="000F37B2">
      <w:pPr>
        <w:pStyle w:val="ListParagraph"/>
        <w:numPr>
          <w:ilvl w:val="0"/>
          <w:numId w:val="9"/>
        </w:numPr>
        <w:spacing w:after="0" w:line="240" w:lineRule="auto"/>
        <w:rPr>
          <w:rFonts w:ascii="Arial" w:hAnsi="Arial" w:cs="Arial"/>
          <w:b w:val="0"/>
          <w:bCs/>
        </w:rPr>
      </w:pPr>
      <w:bookmarkStart w:id="5" w:name="_Toc12437021"/>
      <w:r w:rsidRPr="00AC5792">
        <w:rPr>
          <w:rFonts w:ascii="Arial" w:hAnsi="Arial" w:cs="Arial"/>
          <w:b w:val="0"/>
          <w:bCs/>
        </w:rPr>
        <w:t xml:space="preserve">Instructors: </w:t>
      </w:r>
      <w:r w:rsidRPr="00AC5792">
        <w:rPr>
          <w:rFonts w:ascii="Arial" w:hAnsi="Arial" w:cs="Arial"/>
          <w:b w:val="0"/>
          <w:bCs/>
        </w:rPr>
        <w:tab/>
      </w:r>
    </w:p>
    <w:p w14:paraId="77C6C332" w14:textId="1DE474C3" w:rsidR="0036291C" w:rsidRPr="00AC5792" w:rsidRDefault="0036291C" w:rsidP="00CF59AD">
      <w:pPr>
        <w:pStyle w:val="ListParagraph"/>
        <w:spacing w:after="0" w:line="240" w:lineRule="auto"/>
        <w:rPr>
          <w:rFonts w:ascii="Arial" w:hAnsi="Arial" w:cs="Arial"/>
          <w:b w:val="0"/>
          <w:bCs/>
        </w:rPr>
      </w:pPr>
      <w:r w:rsidRPr="00AC5792">
        <w:rPr>
          <w:rFonts w:ascii="Arial" w:hAnsi="Arial" w:cs="Arial"/>
          <w:b w:val="0"/>
          <w:bCs/>
        </w:rPr>
        <w:t xml:space="preserve">C01 – </w:t>
      </w:r>
      <w:r w:rsidR="008E1776">
        <w:rPr>
          <w:rFonts w:ascii="Arial" w:hAnsi="Arial" w:cs="Arial"/>
          <w:b w:val="0"/>
          <w:bCs/>
        </w:rPr>
        <w:t xml:space="preserve">Ruth Greenspan </w:t>
      </w:r>
      <w:hyperlink r:id="rId9" w:history="1">
        <w:r w:rsidR="008E1776" w:rsidRPr="003A179E">
          <w:rPr>
            <w:rStyle w:val="Hyperlink"/>
            <w:rFonts w:ascii="Arial" w:hAnsi="Arial" w:cs="Arial"/>
            <w:b w:val="0"/>
            <w:bCs/>
          </w:rPr>
          <w:t>rgreenspan@cfshw.com</w:t>
        </w:r>
      </w:hyperlink>
      <w:r w:rsidR="008E1776">
        <w:rPr>
          <w:rFonts w:ascii="Arial" w:hAnsi="Arial" w:cs="Arial"/>
          <w:b w:val="0"/>
          <w:bCs/>
        </w:rPr>
        <w:t xml:space="preserve"> </w:t>
      </w:r>
      <w:r w:rsidR="008E1776" w:rsidRPr="00AC5792">
        <w:rPr>
          <w:rFonts w:ascii="Arial" w:hAnsi="Arial" w:cs="Arial"/>
          <w:b w:val="0"/>
          <w:bCs/>
        </w:rPr>
        <w:t>Classes 2:30</w:t>
      </w:r>
      <w:r w:rsidR="008E1776">
        <w:rPr>
          <w:rFonts w:ascii="Arial" w:hAnsi="Arial" w:cs="Arial"/>
          <w:b w:val="0"/>
          <w:bCs/>
        </w:rPr>
        <w:t xml:space="preserve"> p.m. </w:t>
      </w:r>
      <w:r w:rsidR="008E1776" w:rsidRPr="00AC5792">
        <w:rPr>
          <w:rFonts w:ascii="Arial" w:hAnsi="Arial" w:cs="Arial"/>
          <w:b w:val="0"/>
          <w:bCs/>
        </w:rPr>
        <w:t>– 5:30</w:t>
      </w:r>
      <w:r w:rsidR="008E1776">
        <w:rPr>
          <w:rFonts w:ascii="Arial" w:hAnsi="Arial" w:cs="Arial"/>
          <w:b w:val="0"/>
          <w:bCs/>
        </w:rPr>
        <w:t xml:space="preserve"> p.m.</w:t>
      </w:r>
    </w:p>
    <w:p w14:paraId="6060151C" w14:textId="77777777" w:rsidR="008E1776" w:rsidRPr="00AC5792" w:rsidRDefault="0036291C" w:rsidP="008E1776">
      <w:pPr>
        <w:pStyle w:val="ListParagraph"/>
        <w:spacing w:after="0" w:line="240" w:lineRule="auto"/>
        <w:rPr>
          <w:rFonts w:ascii="Arial" w:hAnsi="Arial" w:cs="Arial"/>
          <w:b w:val="0"/>
          <w:bCs/>
        </w:rPr>
      </w:pPr>
      <w:r w:rsidRPr="00AC5792">
        <w:rPr>
          <w:rFonts w:ascii="Arial" w:hAnsi="Arial" w:cs="Arial"/>
          <w:b w:val="0"/>
          <w:bCs/>
        </w:rPr>
        <w:t xml:space="preserve">C02 – </w:t>
      </w:r>
      <w:r w:rsidR="008E1776" w:rsidRPr="00AC5792">
        <w:rPr>
          <w:rFonts w:ascii="Arial" w:hAnsi="Arial" w:cs="Arial"/>
          <w:b w:val="0"/>
          <w:bCs/>
        </w:rPr>
        <w:t xml:space="preserve">Jenny Thibeau </w:t>
      </w:r>
      <w:hyperlink r:id="rId10" w:history="1">
        <w:r w:rsidR="008E1776" w:rsidRPr="00AC5792">
          <w:rPr>
            <w:rStyle w:val="Hyperlink"/>
            <w:rFonts w:ascii="Arial" w:hAnsi="Arial" w:cs="Arial"/>
            <w:b w:val="0"/>
            <w:bCs/>
          </w:rPr>
          <w:t>thibeauj@mcmaster.ca</w:t>
        </w:r>
      </w:hyperlink>
      <w:r w:rsidR="008E1776" w:rsidRPr="00AC5792">
        <w:rPr>
          <w:rFonts w:ascii="Arial" w:hAnsi="Arial" w:cs="Arial"/>
          <w:b w:val="0"/>
          <w:bCs/>
        </w:rPr>
        <w:t xml:space="preserve"> Classes 2:30 p</w:t>
      </w:r>
      <w:r w:rsidR="008E1776">
        <w:rPr>
          <w:rFonts w:ascii="Arial" w:hAnsi="Arial" w:cs="Arial"/>
          <w:b w:val="0"/>
          <w:bCs/>
        </w:rPr>
        <w:t>.m.</w:t>
      </w:r>
      <w:r w:rsidR="008E1776" w:rsidRPr="00AC5792">
        <w:rPr>
          <w:rFonts w:ascii="Arial" w:hAnsi="Arial" w:cs="Arial"/>
          <w:b w:val="0"/>
          <w:bCs/>
        </w:rPr>
        <w:t xml:space="preserve"> – 5:30 </w:t>
      </w:r>
      <w:r w:rsidR="008E1776">
        <w:rPr>
          <w:rFonts w:ascii="Arial" w:hAnsi="Arial" w:cs="Arial"/>
          <w:b w:val="0"/>
          <w:bCs/>
        </w:rPr>
        <w:t>p.m.</w:t>
      </w:r>
    </w:p>
    <w:p w14:paraId="1F3B420A" w14:textId="28D24C44" w:rsidR="0036291C" w:rsidRPr="00AC5792" w:rsidRDefault="00991CE9" w:rsidP="00CF59AD">
      <w:pPr>
        <w:pStyle w:val="ListParagraph"/>
        <w:spacing w:after="0" w:line="240" w:lineRule="auto"/>
        <w:rPr>
          <w:rFonts w:ascii="Arial" w:hAnsi="Arial" w:cs="Arial"/>
          <w:b w:val="0"/>
          <w:bCs/>
        </w:rPr>
      </w:pPr>
      <w:r w:rsidRPr="00AC5792">
        <w:rPr>
          <w:rFonts w:ascii="Arial" w:hAnsi="Arial" w:cs="Arial"/>
          <w:b w:val="0"/>
          <w:bCs/>
        </w:rPr>
        <w:t>CO3</w:t>
      </w:r>
      <w:r w:rsidR="00AC5792">
        <w:rPr>
          <w:rFonts w:ascii="Arial" w:hAnsi="Arial" w:cs="Arial"/>
          <w:b w:val="0"/>
          <w:bCs/>
        </w:rPr>
        <w:t xml:space="preserve"> - </w:t>
      </w:r>
      <w:r w:rsidR="00CA1F10" w:rsidRPr="00AC5792">
        <w:rPr>
          <w:rFonts w:ascii="Arial" w:hAnsi="Arial" w:cs="Arial"/>
          <w:b w:val="0"/>
          <w:bCs/>
        </w:rPr>
        <w:t>Salomeh Mohajer</w:t>
      </w:r>
      <w:r w:rsidR="00112144" w:rsidRPr="00AC5792">
        <w:rPr>
          <w:rFonts w:ascii="Arial" w:hAnsi="Arial" w:cs="Arial"/>
          <w:b w:val="0"/>
          <w:bCs/>
        </w:rPr>
        <w:t xml:space="preserve"> </w:t>
      </w:r>
      <w:r w:rsidR="0036291C" w:rsidRPr="00AC5792">
        <w:rPr>
          <w:rFonts w:ascii="Arial" w:hAnsi="Arial" w:cs="Arial"/>
          <w:b w:val="0"/>
          <w:bCs/>
        </w:rPr>
        <w:t xml:space="preserve"> </w:t>
      </w:r>
      <w:hyperlink r:id="rId11" w:history="1">
        <w:r w:rsidR="00CA1F10" w:rsidRPr="00AC5792">
          <w:rPr>
            <w:rStyle w:val="Hyperlink"/>
            <w:rFonts w:ascii="Arial" w:hAnsi="Arial" w:cs="Arial"/>
            <w:b w:val="0"/>
            <w:bCs/>
          </w:rPr>
          <w:t>mohajs@mcmaster.ca</w:t>
        </w:r>
      </w:hyperlink>
      <w:r w:rsidR="00112144" w:rsidRPr="00AC5792">
        <w:rPr>
          <w:rFonts w:ascii="Arial" w:hAnsi="Arial" w:cs="Arial"/>
          <w:b w:val="0"/>
          <w:bCs/>
        </w:rPr>
        <w:t xml:space="preserve"> </w:t>
      </w:r>
      <w:r w:rsidR="004A4816" w:rsidRPr="00AC5792">
        <w:rPr>
          <w:rFonts w:ascii="Arial" w:hAnsi="Arial" w:cs="Arial"/>
          <w:b w:val="0"/>
          <w:bCs/>
        </w:rPr>
        <w:t xml:space="preserve">Classes </w:t>
      </w:r>
      <w:r w:rsidR="0080401C" w:rsidRPr="00AC5792">
        <w:rPr>
          <w:rFonts w:ascii="Arial" w:hAnsi="Arial" w:cs="Arial"/>
          <w:b w:val="0"/>
          <w:bCs/>
        </w:rPr>
        <w:t>7:00</w:t>
      </w:r>
      <w:r w:rsidR="00AC5792">
        <w:rPr>
          <w:rFonts w:ascii="Arial" w:hAnsi="Arial" w:cs="Arial"/>
          <w:b w:val="0"/>
          <w:bCs/>
        </w:rPr>
        <w:t xml:space="preserve"> p.m.</w:t>
      </w:r>
      <w:r w:rsidR="0080401C" w:rsidRPr="00AC5792">
        <w:rPr>
          <w:rFonts w:ascii="Arial" w:hAnsi="Arial" w:cs="Arial"/>
          <w:b w:val="0"/>
          <w:bCs/>
        </w:rPr>
        <w:t xml:space="preserve"> – 10:00</w:t>
      </w:r>
      <w:r w:rsidR="00AC5792">
        <w:rPr>
          <w:rFonts w:ascii="Arial" w:hAnsi="Arial" w:cs="Arial"/>
          <w:b w:val="0"/>
          <w:bCs/>
        </w:rPr>
        <w:t xml:space="preserve"> p.m.</w:t>
      </w:r>
    </w:p>
    <w:p w14:paraId="3F612A43" w14:textId="1FA84463" w:rsidR="0036291C" w:rsidRPr="00AC5792" w:rsidRDefault="0036291C" w:rsidP="000F37B2">
      <w:pPr>
        <w:pStyle w:val="ListParagraph"/>
        <w:numPr>
          <w:ilvl w:val="0"/>
          <w:numId w:val="9"/>
        </w:numPr>
        <w:spacing w:after="0" w:line="240" w:lineRule="auto"/>
        <w:rPr>
          <w:rFonts w:ascii="Arial" w:hAnsi="Arial" w:cs="Arial"/>
          <w:b w:val="0"/>
          <w:bCs/>
        </w:rPr>
      </w:pPr>
      <w:bookmarkStart w:id="6" w:name="_Toc12437023"/>
      <w:bookmarkEnd w:id="5"/>
      <w:r w:rsidRPr="00AC5792">
        <w:rPr>
          <w:rFonts w:ascii="Arial" w:hAnsi="Arial" w:cs="Arial"/>
          <w:b w:val="0"/>
          <w:bCs/>
        </w:rPr>
        <w:t>Office hours:  by appointmen</w:t>
      </w:r>
      <w:bookmarkEnd w:id="6"/>
      <w:r w:rsidRPr="00AC5792">
        <w:rPr>
          <w:rFonts w:ascii="Arial" w:hAnsi="Arial" w:cs="Arial"/>
          <w:b w:val="0"/>
          <w:bCs/>
        </w:rPr>
        <w:t>t</w:t>
      </w:r>
    </w:p>
    <w:p w14:paraId="15545C9D" w14:textId="333B4786" w:rsidR="00624CA5" w:rsidRPr="00AC5792" w:rsidRDefault="00624CA5" w:rsidP="000F37B2">
      <w:pPr>
        <w:pStyle w:val="ListParagraph"/>
        <w:numPr>
          <w:ilvl w:val="0"/>
          <w:numId w:val="9"/>
        </w:numPr>
        <w:spacing w:after="0" w:line="240" w:lineRule="auto"/>
        <w:rPr>
          <w:rFonts w:ascii="Arial" w:hAnsi="Arial" w:cs="Arial"/>
          <w:b w:val="0"/>
          <w:bCs/>
        </w:rPr>
      </w:pPr>
      <w:r w:rsidRPr="00AC5792">
        <w:rPr>
          <w:rFonts w:ascii="Arial" w:hAnsi="Arial" w:cs="Arial"/>
          <w:b w:val="0"/>
          <w:bCs/>
        </w:rPr>
        <w:t>Joint Classes: As posted</w:t>
      </w:r>
    </w:p>
    <w:p w14:paraId="3DED1BDE" w14:textId="3C56CC70" w:rsidR="00353377" w:rsidRPr="00CF59AD" w:rsidRDefault="00353377" w:rsidP="00CF59AD">
      <w:pPr>
        <w:pStyle w:val="ListParagraph"/>
        <w:spacing w:after="0" w:line="240" w:lineRule="auto"/>
        <w:rPr>
          <w:rFonts w:ascii="Arial" w:hAnsi="Arial" w:cs="Arial"/>
          <w:b w:val="0"/>
          <w:bCs/>
        </w:rPr>
      </w:pPr>
      <w:r w:rsidRPr="00CF59AD">
        <w:rPr>
          <w:rFonts w:ascii="Arial" w:hAnsi="Arial" w:cs="Arial"/>
          <w:b w:val="0"/>
          <w:bCs/>
        </w:rPr>
        <w:tab/>
      </w:r>
    </w:p>
    <w:p w14:paraId="4C52E1CC" w14:textId="2D7FBEAA" w:rsidR="005F68BC" w:rsidRPr="00CF59AD" w:rsidRDefault="006F4CDE" w:rsidP="00335D9A">
      <w:pPr>
        <w:pStyle w:val="Heading1"/>
        <w:rPr>
          <w:noProof/>
        </w:rPr>
      </w:pPr>
      <w:bookmarkStart w:id="7" w:name="_Toc12350798"/>
      <w:bookmarkStart w:id="8" w:name="_Toc12438428"/>
      <w:bookmarkStart w:id="9" w:name="_Toc12437232"/>
      <w:r w:rsidRPr="00CF59AD">
        <w:t>Table of Contents</w:t>
      </w:r>
      <w:r w:rsidRPr="00CF59AD">
        <w:rPr>
          <w:lang w:val="en-GB"/>
        </w:rPr>
        <w:t xml:space="preserve"> </w:t>
      </w:r>
      <w:bookmarkStart w:id="10" w:name="_Toc12350799"/>
      <w:bookmarkEnd w:id="7"/>
      <w:bookmarkEnd w:id="8"/>
    </w:p>
    <w:p w14:paraId="22AD3A42" w14:textId="77777777" w:rsidR="005F68BC" w:rsidRPr="00CF59AD" w:rsidRDefault="00BA4C45" w:rsidP="00CF59AD">
      <w:pPr>
        <w:pStyle w:val="TOC1"/>
        <w:tabs>
          <w:tab w:val="right" w:leader="dot" w:pos="9350"/>
        </w:tabs>
        <w:spacing w:before="0"/>
        <w:rPr>
          <w:rFonts w:ascii="Arial" w:eastAsiaTheme="minorEastAsia" w:hAnsi="Arial" w:cs="Arial"/>
          <w:b w:val="0"/>
          <w:noProof/>
          <w:sz w:val="22"/>
          <w:szCs w:val="22"/>
          <w:lang w:val="en-CA" w:eastAsia="en-CA"/>
        </w:rPr>
      </w:pPr>
      <w:hyperlink w:anchor="_Toc12438429" w:history="1">
        <w:r w:rsidR="005F68BC" w:rsidRPr="00CF59AD">
          <w:rPr>
            <w:rStyle w:val="Hyperlink"/>
            <w:rFonts w:ascii="Arial" w:hAnsi="Arial" w:cs="Arial"/>
            <w:noProof/>
            <w:sz w:val="22"/>
            <w:szCs w:val="22"/>
          </w:rPr>
          <w:t>Course Overview</w:t>
        </w:r>
        <w:r w:rsidR="005F68BC" w:rsidRPr="00CF59AD">
          <w:rPr>
            <w:rFonts w:ascii="Arial" w:hAnsi="Arial" w:cs="Arial"/>
            <w:noProof/>
            <w:webHidden/>
            <w:sz w:val="22"/>
            <w:szCs w:val="22"/>
          </w:rPr>
          <w:tab/>
        </w:r>
        <w:r w:rsidR="002C7D20" w:rsidRPr="00CF59AD">
          <w:rPr>
            <w:rFonts w:ascii="Arial" w:hAnsi="Arial" w:cs="Arial"/>
            <w:noProof/>
            <w:webHidden/>
            <w:sz w:val="22"/>
            <w:szCs w:val="22"/>
          </w:rPr>
          <w:t>1</w:t>
        </w:r>
      </w:hyperlink>
    </w:p>
    <w:p w14:paraId="6AA0C613" w14:textId="77777777" w:rsidR="005F68BC" w:rsidRPr="00CF59AD" w:rsidRDefault="00BA4C45" w:rsidP="00CF59AD">
      <w:pPr>
        <w:pStyle w:val="TOC1"/>
        <w:tabs>
          <w:tab w:val="right" w:leader="dot" w:pos="9350"/>
        </w:tabs>
        <w:spacing w:before="0"/>
        <w:rPr>
          <w:rFonts w:ascii="Arial" w:eastAsiaTheme="minorEastAsia" w:hAnsi="Arial" w:cs="Arial"/>
          <w:b w:val="0"/>
          <w:noProof/>
          <w:sz w:val="22"/>
          <w:szCs w:val="22"/>
          <w:lang w:val="en-CA" w:eastAsia="en-CA"/>
        </w:rPr>
      </w:pPr>
      <w:hyperlink w:anchor="_Toc12438430" w:history="1">
        <w:r w:rsidR="005F68BC" w:rsidRPr="00CF59AD">
          <w:rPr>
            <w:rStyle w:val="Hyperlink"/>
            <w:rFonts w:ascii="Arial" w:hAnsi="Arial" w:cs="Arial"/>
            <w:noProof/>
            <w:sz w:val="22"/>
            <w:szCs w:val="22"/>
          </w:rPr>
          <w:t>Course Requirements/Assignments</w:t>
        </w:r>
        <w:r w:rsidR="005F68BC" w:rsidRPr="00CF59AD">
          <w:rPr>
            <w:rFonts w:ascii="Arial" w:hAnsi="Arial" w:cs="Arial"/>
            <w:noProof/>
            <w:webHidden/>
            <w:sz w:val="22"/>
            <w:szCs w:val="22"/>
          </w:rPr>
          <w:tab/>
        </w:r>
        <w:r w:rsidR="002C7D20" w:rsidRPr="00CF59AD">
          <w:rPr>
            <w:rFonts w:ascii="Arial" w:hAnsi="Arial" w:cs="Arial"/>
            <w:noProof/>
            <w:webHidden/>
            <w:sz w:val="22"/>
            <w:szCs w:val="22"/>
          </w:rPr>
          <w:t>2</w:t>
        </w:r>
      </w:hyperlink>
    </w:p>
    <w:p w14:paraId="34DBA769" w14:textId="77777777" w:rsidR="005F68BC" w:rsidRPr="00CF59AD" w:rsidRDefault="00BA4C45" w:rsidP="00CF59AD">
      <w:pPr>
        <w:pStyle w:val="TOC1"/>
        <w:tabs>
          <w:tab w:val="right" w:leader="dot" w:pos="9350"/>
        </w:tabs>
        <w:spacing w:before="0"/>
        <w:rPr>
          <w:rFonts w:ascii="Arial" w:eastAsiaTheme="minorEastAsia" w:hAnsi="Arial" w:cs="Arial"/>
          <w:b w:val="0"/>
          <w:noProof/>
          <w:sz w:val="22"/>
          <w:szCs w:val="22"/>
          <w:lang w:val="en-CA" w:eastAsia="en-CA"/>
        </w:rPr>
      </w:pPr>
      <w:hyperlink w:anchor="_Toc12438431" w:history="1">
        <w:r w:rsidR="005F68BC" w:rsidRPr="00CF59AD">
          <w:rPr>
            <w:rStyle w:val="Hyperlink"/>
            <w:rFonts w:ascii="Arial" w:hAnsi="Arial" w:cs="Arial"/>
            <w:noProof/>
            <w:sz w:val="22"/>
            <w:szCs w:val="22"/>
            <w:lang w:val="en-GB"/>
          </w:rPr>
          <w:t>Assignment Submission and Grading</w:t>
        </w:r>
        <w:r w:rsidR="005F68BC" w:rsidRPr="00CF59AD">
          <w:rPr>
            <w:rFonts w:ascii="Arial" w:hAnsi="Arial" w:cs="Arial"/>
            <w:noProof/>
            <w:webHidden/>
            <w:sz w:val="22"/>
            <w:szCs w:val="22"/>
          </w:rPr>
          <w:tab/>
        </w:r>
        <w:r w:rsidR="002C7D20" w:rsidRPr="00CF59AD">
          <w:rPr>
            <w:rFonts w:ascii="Arial" w:hAnsi="Arial" w:cs="Arial"/>
            <w:noProof/>
            <w:webHidden/>
            <w:sz w:val="22"/>
            <w:szCs w:val="22"/>
          </w:rPr>
          <w:t>3</w:t>
        </w:r>
      </w:hyperlink>
    </w:p>
    <w:p w14:paraId="69B23F2F" w14:textId="77777777" w:rsidR="005F68BC" w:rsidRPr="00CF59AD" w:rsidRDefault="00BA4C45" w:rsidP="00CF59AD">
      <w:pPr>
        <w:pStyle w:val="TOC1"/>
        <w:tabs>
          <w:tab w:val="right" w:leader="dot" w:pos="9350"/>
        </w:tabs>
        <w:spacing w:before="0"/>
        <w:rPr>
          <w:rFonts w:ascii="Arial" w:eastAsiaTheme="minorEastAsia" w:hAnsi="Arial" w:cs="Arial"/>
          <w:b w:val="0"/>
          <w:noProof/>
          <w:sz w:val="22"/>
          <w:szCs w:val="22"/>
          <w:lang w:val="en-CA" w:eastAsia="en-CA"/>
        </w:rPr>
      </w:pPr>
      <w:hyperlink w:anchor="_Toc12438432" w:history="1">
        <w:r w:rsidR="005F68BC" w:rsidRPr="00CF59AD">
          <w:rPr>
            <w:rStyle w:val="Hyperlink"/>
            <w:rFonts w:ascii="Arial" w:hAnsi="Arial" w:cs="Arial"/>
            <w:noProof/>
            <w:sz w:val="22"/>
            <w:szCs w:val="22"/>
          </w:rPr>
          <w:t>Student Responsibilities</w:t>
        </w:r>
        <w:r w:rsidR="005F68BC" w:rsidRPr="00CF59AD">
          <w:rPr>
            <w:rFonts w:ascii="Arial" w:hAnsi="Arial" w:cs="Arial"/>
            <w:noProof/>
            <w:webHidden/>
            <w:sz w:val="22"/>
            <w:szCs w:val="22"/>
          </w:rPr>
          <w:tab/>
        </w:r>
        <w:r w:rsidR="002C7D20" w:rsidRPr="00CF59AD">
          <w:rPr>
            <w:rFonts w:ascii="Arial" w:hAnsi="Arial" w:cs="Arial"/>
            <w:noProof/>
            <w:webHidden/>
            <w:sz w:val="22"/>
            <w:szCs w:val="22"/>
          </w:rPr>
          <w:t>4</w:t>
        </w:r>
      </w:hyperlink>
    </w:p>
    <w:p w14:paraId="762ED852" w14:textId="77777777" w:rsidR="005F68BC" w:rsidRPr="00CF59AD" w:rsidRDefault="00BA4C45" w:rsidP="00CF59AD">
      <w:pPr>
        <w:pStyle w:val="TOC1"/>
        <w:tabs>
          <w:tab w:val="right" w:leader="dot" w:pos="9350"/>
        </w:tabs>
        <w:spacing w:before="0"/>
        <w:rPr>
          <w:rFonts w:ascii="Arial" w:eastAsiaTheme="minorEastAsia" w:hAnsi="Arial" w:cs="Arial"/>
          <w:b w:val="0"/>
          <w:noProof/>
          <w:sz w:val="22"/>
          <w:szCs w:val="22"/>
          <w:lang w:val="en-CA" w:eastAsia="en-CA"/>
        </w:rPr>
      </w:pPr>
      <w:hyperlink w:anchor="_Toc12438433" w:history="1">
        <w:r w:rsidR="005F68BC" w:rsidRPr="00CF59AD">
          <w:rPr>
            <w:rStyle w:val="Hyperlink"/>
            <w:rFonts w:ascii="Arial" w:hAnsi="Arial" w:cs="Arial"/>
            <w:noProof/>
            <w:sz w:val="22"/>
            <w:szCs w:val="22"/>
          </w:rPr>
          <w:t>Course Weekly Topics and Readings</w:t>
        </w:r>
        <w:r w:rsidR="005F68BC" w:rsidRPr="00CF59AD">
          <w:rPr>
            <w:rFonts w:ascii="Arial" w:hAnsi="Arial" w:cs="Arial"/>
            <w:noProof/>
            <w:webHidden/>
            <w:sz w:val="22"/>
            <w:szCs w:val="22"/>
          </w:rPr>
          <w:tab/>
        </w:r>
        <w:r w:rsidR="002C7D20" w:rsidRPr="00CF59AD">
          <w:rPr>
            <w:rFonts w:ascii="Arial" w:hAnsi="Arial" w:cs="Arial"/>
            <w:noProof/>
            <w:webHidden/>
            <w:sz w:val="22"/>
            <w:szCs w:val="22"/>
          </w:rPr>
          <w:t>8</w:t>
        </w:r>
      </w:hyperlink>
    </w:p>
    <w:p w14:paraId="043D3E3E" w14:textId="77777777" w:rsidR="00FF5468" w:rsidRPr="00CF59AD" w:rsidRDefault="00FF5468" w:rsidP="00335D9A">
      <w:pPr>
        <w:pStyle w:val="Heading1"/>
      </w:pPr>
      <w:bookmarkStart w:id="11" w:name="_Toc12438429"/>
    </w:p>
    <w:p w14:paraId="39F9DBBB" w14:textId="4C9CD134" w:rsidR="007F0D43" w:rsidRPr="00CF59AD" w:rsidRDefault="003F60FC" w:rsidP="00CF59AD">
      <w:pPr>
        <w:pStyle w:val="Heading2"/>
        <w:rPr>
          <w:sz w:val="22"/>
          <w:szCs w:val="22"/>
        </w:rPr>
      </w:pPr>
      <w:bookmarkStart w:id="12" w:name="_Toc12350800"/>
      <w:bookmarkEnd w:id="9"/>
      <w:bookmarkEnd w:id="10"/>
      <w:bookmarkEnd w:id="11"/>
      <w:r w:rsidRPr="00CF59AD">
        <w:rPr>
          <w:sz w:val="22"/>
          <w:szCs w:val="22"/>
        </w:rPr>
        <w:t>Course Description</w:t>
      </w:r>
      <w:r w:rsidR="00EF624A" w:rsidRPr="00CF59AD">
        <w:rPr>
          <w:sz w:val="22"/>
          <w:szCs w:val="22"/>
        </w:rPr>
        <w:t xml:space="preserve"> </w:t>
      </w:r>
      <w:bookmarkEnd w:id="12"/>
    </w:p>
    <w:p w14:paraId="7DA4FC25" w14:textId="77777777" w:rsidR="0080792E" w:rsidRPr="00CF59AD" w:rsidRDefault="0080792E" w:rsidP="00CF59AD">
      <w:pPr>
        <w:rPr>
          <w:rFonts w:cs="Arial"/>
          <w:sz w:val="22"/>
          <w:szCs w:val="22"/>
          <w:lang w:val="en-GB"/>
        </w:rPr>
      </w:pPr>
    </w:p>
    <w:p w14:paraId="1060C161" w14:textId="77777777" w:rsidR="00CA1F10" w:rsidRPr="00CF59AD" w:rsidRDefault="00CA1F10" w:rsidP="00CF59AD">
      <w:pPr>
        <w:rPr>
          <w:rFonts w:cs="Arial"/>
          <w:b w:val="0"/>
          <w:bCs/>
          <w:color w:val="000000"/>
          <w:sz w:val="22"/>
          <w:szCs w:val="22"/>
        </w:rPr>
      </w:pPr>
      <w:r w:rsidRPr="00CF59AD">
        <w:rPr>
          <w:rFonts w:cs="Arial"/>
          <w:b w:val="0"/>
          <w:bCs/>
          <w:color w:val="000000"/>
          <w:sz w:val="22"/>
          <w:szCs w:val="22"/>
        </w:rPr>
        <w:t xml:space="preserve">This class is a series of working seminars aimed at strengthening and solidifying the connection between social work theories/skills and social work practice skills. </w:t>
      </w:r>
    </w:p>
    <w:p w14:paraId="6AE75E6F" w14:textId="77777777" w:rsidR="00CA1F10" w:rsidRPr="00CF59AD" w:rsidRDefault="00CA1F10" w:rsidP="00CF59AD">
      <w:pPr>
        <w:rPr>
          <w:rFonts w:cs="Arial"/>
          <w:b w:val="0"/>
          <w:bCs/>
          <w:color w:val="000000"/>
          <w:sz w:val="22"/>
          <w:szCs w:val="22"/>
        </w:rPr>
      </w:pPr>
    </w:p>
    <w:p w14:paraId="491EAB01" w14:textId="3BCE55F5" w:rsidR="00CA1F10" w:rsidRPr="00CF59AD" w:rsidRDefault="00CA1F10" w:rsidP="00CF59AD">
      <w:pPr>
        <w:rPr>
          <w:rFonts w:cs="Arial"/>
          <w:b w:val="0"/>
          <w:bCs/>
          <w:color w:val="000000"/>
          <w:sz w:val="22"/>
          <w:szCs w:val="22"/>
        </w:rPr>
      </w:pPr>
      <w:r w:rsidRPr="00CF59AD">
        <w:rPr>
          <w:rFonts w:cs="Arial"/>
          <w:b w:val="0"/>
          <w:bCs/>
          <w:color w:val="000000"/>
          <w:sz w:val="22"/>
          <w:szCs w:val="22"/>
        </w:rPr>
        <w:t xml:space="preserve">The course runs parallel and in conjunction with field placements, which take place in various social work settings under the supervision an approved field supervisor (field instructor).   </w:t>
      </w:r>
    </w:p>
    <w:p w14:paraId="389327BF" w14:textId="77777777" w:rsidR="00CA1F10" w:rsidRPr="00CF59AD" w:rsidRDefault="00CA1F10" w:rsidP="00CF59AD">
      <w:pPr>
        <w:rPr>
          <w:rFonts w:cs="Arial"/>
          <w:b w:val="0"/>
          <w:bCs/>
          <w:color w:val="000000"/>
          <w:sz w:val="22"/>
          <w:szCs w:val="22"/>
        </w:rPr>
      </w:pPr>
    </w:p>
    <w:p w14:paraId="006890D3" w14:textId="77777777" w:rsidR="00CA1F10" w:rsidRPr="00CF59AD" w:rsidRDefault="00CA1F10" w:rsidP="00CF59AD">
      <w:pPr>
        <w:rPr>
          <w:rFonts w:cs="Arial"/>
          <w:b w:val="0"/>
          <w:bCs/>
          <w:color w:val="000000"/>
          <w:sz w:val="22"/>
          <w:szCs w:val="22"/>
        </w:rPr>
      </w:pPr>
      <w:r w:rsidRPr="00CF59AD">
        <w:rPr>
          <w:rFonts w:cs="Arial"/>
          <w:b w:val="0"/>
          <w:bCs/>
          <w:color w:val="000000"/>
          <w:sz w:val="22"/>
          <w:szCs w:val="22"/>
        </w:rPr>
        <w:t xml:space="preserve">This course aims to help students to integrate their academic work and their practice experiences, and to think critically about social work, as they prepare for graduation into professional practice or continued academic studies. </w:t>
      </w:r>
    </w:p>
    <w:p w14:paraId="4688983D" w14:textId="77777777" w:rsidR="00CA1F10" w:rsidRPr="00CF59AD" w:rsidRDefault="00CA1F10" w:rsidP="00CF59AD">
      <w:pPr>
        <w:rPr>
          <w:rFonts w:cs="Arial"/>
          <w:b w:val="0"/>
          <w:bCs/>
          <w:color w:val="000000"/>
          <w:sz w:val="22"/>
          <w:szCs w:val="22"/>
        </w:rPr>
      </w:pPr>
    </w:p>
    <w:p w14:paraId="01452EBD" w14:textId="77777777" w:rsidR="00CA1F10" w:rsidRPr="00CF59AD" w:rsidRDefault="00CA1F10" w:rsidP="00CF59AD">
      <w:pPr>
        <w:rPr>
          <w:rFonts w:cs="Arial"/>
          <w:b w:val="0"/>
          <w:bCs/>
          <w:color w:val="000000"/>
          <w:sz w:val="22"/>
          <w:szCs w:val="22"/>
        </w:rPr>
      </w:pPr>
      <w:r w:rsidRPr="00CF59AD">
        <w:rPr>
          <w:rFonts w:cs="Arial"/>
          <w:b w:val="0"/>
          <w:bCs/>
          <w:color w:val="000000"/>
          <w:sz w:val="22"/>
          <w:szCs w:val="22"/>
        </w:rPr>
        <w:t>4D06 is taught from a theoretical perspective compatible with the school’s philosophical statement as follows:</w:t>
      </w:r>
    </w:p>
    <w:p w14:paraId="561EAA9A" w14:textId="77777777" w:rsidR="00CA1F10" w:rsidRPr="00CF59AD" w:rsidRDefault="00CA1F10" w:rsidP="00CF59AD">
      <w:pPr>
        <w:rPr>
          <w:rFonts w:cs="Arial"/>
          <w:b w:val="0"/>
          <w:bCs/>
          <w:color w:val="000000"/>
          <w:sz w:val="22"/>
          <w:szCs w:val="22"/>
        </w:rPr>
      </w:pPr>
    </w:p>
    <w:p w14:paraId="2AA42FC4" w14:textId="75C46960" w:rsidR="0080792E" w:rsidRPr="00CF59AD" w:rsidRDefault="00CA1F10" w:rsidP="00CF59AD">
      <w:pPr>
        <w:rPr>
          <w:rFonts w:cs="Arial"/>
          <w:b w:val="0"/>
          <w:bCs/>
          <w:i/>
          <w:iCs/>
          <w:color w:val="000000"/>
          <w:sz w:val="22"/>
          <w:szCs w:val="22"/>
        </w:rPr>
      </w:pPr>
      <w:r w:rsidRPr="00CF59AD">
        <w:rPr>
          <w:rFonts w:cs="Arial"/>
          <w:b w:val="0"/>
          <w:bCs/>
          <w:i/>
          <w:iCs/>
          <w:color w:val="000000"/>
          <w:sz w:val="22"/>
          <w:szCs w:val="22"/>
        </w:rPr>
        <w:t xml:space="preserve">As social workers, we operate in a society characterized by power imbalances that affect us all. These power imbalances are based on age, class, ethnicity, gender identity, geographic location, health, ability, race, sexual identity and income. We see personal troubles as </w:t>
      </w:r>
      <w:r w:rsidRPr="00CF59AD">
        <w:rPr>
          <w:rFonts w:cs="Arial"/>
          <w:b w:val="0"/>
          <w:bCs/>
          <w:i/>
          <w:iCs/>
          <w:color w:val="000000"/>
          <w:sz w:val="22"/>
          <w:szCs w:val="22"/>
        </w:rPr>
        <w:lastRenderedPageBreak/>
        <w:t>inextricably linked to oppressive structures. We believe that social workers must be actively involved in the understanding and transformation of injustices in social institutions and in the struggles of people to maximize control over their own lives.</w:t>
      </w:r>
    </w:p>
    <w:p w14:paraId="0B0B6BC2" w14:textId="77777777" w:rsidR="00CA1F10" w:rsidRPr="00CF59AD" w:rsidRDefault="00CA1F10" w:rsidP="00CF59AD">
      <w:pPr>
        <w:rPr>
          <w:rFonts w:cs="Arial"/>
          <w:b w:val="0"/>
          <w:sz w:val="22"/>
          <w:szCs w:val="22"/>
        </w:rPr>
      </w:pPr>
    </w:p>
    <w:p w14:paraId="02249218" w14:textId="1F229BB5" w:rsidR="00EE22FD" w:rsidRPr="00CF59AD" w:rsidRDefault="009C48C6" w:rsidP="00CF59AD">
      <w:pPr>
        <w:pStyle w:val="Heading2"/>
        <w:rPr>
          <w:rFonts w:eastAsia="Times New Roman"/>
          <w:b w:val="0"/>
          <w:color w:val="000000"/>
          <w:sz w:val="22"/>
          <w:szCs w:val="22"/>
          <w:lang w:val="en-CA" w:eastAsia="en-CA"/>
        </w:rPr>
      </w:pPr>
      <w:bookmarkStart w:id="13" w:name="_Toc12350801"/>
      <w:r w:rsidRPr="00CF59AD">
        <w:rPr>
          <w:sz w:val="22"/>
          <w:szCs w:val="22"/>
        </w:rPr>
        <w:t>Course Objectives</w:t>
      </w:r>
      <w:bookmarkEnd w:id="13"/>
      <w:r w:rsidR="00E50132" w:rsidRPr="00CF59AD">
        <w:rPr>
          <w:sz w:val="22"/>
          <w:szCs w:val="22"/>
        </w:rPr>
        <w:t>:</w:t>
      </w:r>
      <w:r w:rsidRPr="00CF59AD">
        <w:rPr>
          <w:sz w:val="22"/>
          <w:szCs w:val="22"/>
        </w:rPr>
        <w:t xml:space="preserve">  </w:t>
      </w:r>
    </w:p>
    <w:p w14:paraId="2510EF28" w14:textId="2DC6BA71" w:rsidR="00CA1F10" w:rsidRPr="00CF59AD" w:rsidRDefault="00CA1F10" w:rsidP="00CF59AD">
      <w:pPr>
        <w:rPr>
          <w:rFonts w:cs="Arial"/>
          <w:sz w:val="22"/>
          <w:szCs w:val="22"/>
          <w:lang w:val="en-CA" w:eastAsia="en-CA"/>
        </w:rPr>
      </w:pPr>
    </w:p>
    <w:p w14:paraId="3D4C165A" w14:textId="77777777" w:rsidR="00CA1F10" w:rsidRPr="00CF59AD" w:rsidRDefault="00CA1F10" w:rsidP="00CF59AD">
      <w:pPr>
        <w:rPr>
          <w:rFonts w:cs="Arial"/>
          <w:b w:val="0"/>
          <w:bCs/>
          <w:sz w:val="22"/>
          <w:szCs w:val="22"/>
        </w:rPr>
      </w:pPr>
      <w:r w:rsidRPr="00CF59AD">
        <w:rPr>
          <w:rFonts w:cs="Arial"/>
          <w:b w:val="0"/>
          <w:bCs/>
          <w:sz w:val="22"/>
          <w:szCs w:val="22"/>
        </w:rPr>
        <w:t>By the end of 4D06, the student will be able to:</w:t>
      </w:r>
    </w:p>
    <w:p w14:paraId="2B02537D" w14:textId="77777777" w:rsidR="00CA1F10" w:rsidRPr="00CF59AD" w:rsidRDefault="00CA1F10" w:rsidP="00CF59AD">
      <w:pPr>
        <w:rPr>
          <w:rFonts w:cs="Arial"/>
          <w:b w:val="0"/>
          <w:bCs/>
          <w:sz w:val="22"/>
          <w:szCs w:val="22"/>
        </w:rPr>
      </w:pPr>
    </w:p>
    <w:p w14:paraId="13499F41" w14:textId="79A459A8" w:rsidR="00CA1F10" w:rsidRPr="00CF59AD" w:rsidRDefault="00CA1F10" w:rsidP="000F37B2">
      <w:pPr>
        <w:numPr>
          <w:ilvl w:val="0"/>
          <w:numId w:val="11"/>
        </w:numPr>
        <w:rPr>
          <w:rFonts w:cs="Arial"/>
          <w:b w:val="0"/>
          <w:sz w:val="22"/>
          <w:szCs w:val="22"/>
        </w:rPr>
      </w:pPr>
      <w:r w:rsidRPr="00CF59AD">
        <w:rPr>
          <w:rFonts w:cs="Arial"/>
          <w:b w:val="0"/>
          <w:sz w:val="22"/>
          <w:szCs w:val="22"/>
        </w:rPr>
        <w:t xml:space="preserve">Demonstrate the ability to participate in meaningful discussions and dialogue that is purposeful, </w:t>
      </w:r>
      <w:r w:rsidR="003A3698" w:rsidRPr="00CF59AD">
        <w:rPr>
          <w:rFonts w:cs="Arial"/>
          <w:b w:val="0"/>
          <w:sz w:val="22"/>
          <w:szCs w:val="22"/>
        </w:rPr>
        <w:t>critical,</w:t>
      </w:r>
      <w:r w:rsidRPr="00CF59AD">
        <w:rPr>
          <w:rFonts w:cs="Arial"/>
          <w:b w:val="0"/>
          <w:sz w:val="22"/>
          <w:szCs w:val="22"/>
        </w:rPr>
        <w:t xml:space="preserve"> and respectful. </w:t>
      </w:r>
    </w:p>
    <w:p w14:paraId="0A6F46F9" w14:textId="6FCC0393" w:rsidR="00CA1F10" w:rsidRPr="00CF59AD" w:rsidRDefault="00CA1F10" w:rsidP="000F37B2">
      <w:pPr>
        <w:numPr>
          <w:ilvl w:val="0"/>
          <w:numId w:val="11"/>
        </w:numPr>
        <w:rPr>
          <w:rFonts w:cs="Arial"/>
          <w:sz w:val="22"/>
          <w:szCs w:val="22"/>
        </w:rPr>
      </w:pPr>
      <w:r w:rsidRPr="00CF59AD">
        <w:rPr>
          <w:rFonts w:cs="Arial"/>
          <w:b w:val="0"/>
          <w:bCs/>
          <w:sz w:val="22"/>
          <w:szCs w:val="22"/>
        </w:rPr>
        <w:t xml:space="preserve">Engage in critical reflection/reflexivity through an examination of their own personal experiences, </w:t>
      </w:r>
      <w:r w:rsidR="003A3698" w:rsidRPr="00CF59AD">
        <w:rPr>
          <w:rFonts w:cs="Arial"/>
          <w:b w:val="0"/>
          <w:bCs/>
          <w:sz w:val="22"/>
          <w:szCs w:val="22"/>
        </w:rPr>
        <w:t>biases,</w:t>
      </w:r>
      <w:r w:rsidRPr="00CF59AD">
        <w:rPr>
          <w:rFonts w:cs="Arial"/>
          <w:b w:val="0"/>
          <w:bCs/>
          <w:sz w:val="22"/>
          <w:szCs w:val="22"/>
        </w:rPr>
        <w:t xml:space="preserve"> and the power that they hold in their roles as a professional social worker. </w:t>
      </w:r>
    </w:p>
    <w:p w14:paraId="6A02876F" w14:textId="77777777" w:rsidR="00CA1F10" w:rsidRPr="00CF59AD" w:rsidRDefault="00CA1F10" w:rsidP="000F37B2">
      <w:pPr>
        <w:numPr>
          <w:ilvl w:val="0"/>
          <w:numId w:val="11"/>
        </w:numPr>
        <w:rPr>
          <w:rFonts w:cs="Arial"/>
          <w:sz w:val="22"/>
          <w:szCs w:val="22"/>
        </w:rPr>
      </w:pPr>
      <w:r w:rsidRPr="00CF59AD">
        <w:rPr>
          <w:rFonts w:cs="Arial"/>
          <w:b w:val="0"/>
          <w:bCs/>
          <w:sz w:val="22"/>
          <w:szCs w:val="22"/>
        </w:rPr>
        <w:t>Demonstrate social work skills and knowledge to begin working and contributing to the social work profession in a variety of settings with a variety of stakeholders.</w:t>
      </w:r>
    </w:p>
    <w:p w14:paraId="7E12AA60" w14:textId="77777777" w:rsidR="00CA1F10" w:rsidRPr="00CF59AD" w:rsidRDefault="00CA1F10" w:rsidP="000F37B2">
      <w:pPr>
        <w:numPr>
          <w:ilvl w:val="0"/>
          <w:numId w:val="11"/>
        </w:numPr>
        <w:rPr>
          <w:rFonts w:cs="Arial"/>
          <w:sz w:val="22"/>
          <w:szCs w:val="22"/>
        </w:rPr>
      </w:pPr>
      <w:r w:rsidRPr="00CF59AD">
        <w:rPr>
          <w:rFonts w:cs="Arial"/>
          <w:b w:val="0"/>
          <w:bCs/>
          <w:sz w:val="22"/>
          <w:szCs w:val="22"/>
        </w:rPr>
        <w:t xml:space="preserve">Demonstrate the application of social work values and ethics to professional practice in a variety of settings.  </w:t>
      </w:r>
    </w:p>
    <w:p w14:paraId="5053A154" w14:textId="2986A251" w:rsidR="00CA1F10" w:rsidRPr="00CF59AD" w:rsidRDefault="00CA1F10" w:rsidP="000F37B2">
      <w:pPr>
        <w:numPr>
          <w:ilvl w:val="0"/>
          <w:numId w:val="11"/>
        </w:numPr>
        <w:rPr>
          <w:rFonts w:cs="Arial"/>
          <w:b w:val="0"/>
          <w:bCs/>
          <w:sz w:val="22"/>
          <w:szCs w:val="22"/>
        </w:rPr>
      </w:pPr>
      <w:r w:rsidRPr="00CF59AD">
        <w:rPr>
          <w:rFonts w:cs="Arial"/>
          <w:b w:val="0"/>
          <w:bCs/>
          <w:sz w:val="22"/>
          <w:szCs w:val="22"/>
        </w:rPr>
        <w:t xml:space="preserve">Demonstrate and apply the use of theory and research to inform, challenge and improve their practice and social work practice, </w:t>
      </w:r>
      <w:r w:rsidR="003A3698" w:rsidRPr="00CF59AD">
        <w:rPr>
          <w:rFonts w:cs="Arial"/>
          <w:b w:val="0"/>
          <w:bCs/>
          <w:sz w:val="22"/>
          <w:szCs w:val="22"/>
        </w:rPr>
        <w:t>policy,</w:t>
      </w:r>
      <w:r w:rsidRPr="00CF59AD">
        <w:rPr>
          <w:rFonts w:cs="Arial"/>
          <w:b w:val="0"/>
          <w:bCs/>
          <w:sz w:val="22"/>
          <w:szCs w:val="22"/>
        </w:rPr>
        <w:t xml:space="preserve"> and research.</w:t>
      </w:r>
    </w:p>
    <w:p w14:paraId="3BEB39FF" w14:textId="3360F18D" w:rsidR="00CA1F10" w:rsidRPr="00CF59AD" w:rsidRDefault="00CA1F10" w:rsidP="000F37B2">
      <w:pPr>
        <w:numPr>
          <w:ilvl w:val="0"/>
          <w:numId w:val="11"/>
        </w:numPr>
        <w:rPr>
          <w:rFonts w:cs="Arial"/>
          <w:b w:val="0"/>
          <w:bCs/>
          <w:sz w:val="22"/>
          <w:szCs w:val="22"/>
        </w:rPr>
      </w:pPr>
      <w:r w:rsidRPr="00CF59AD">
        <w:rPr>
          <w:rFonts w:cs="Arial"/>
          <w:b w:val="0"/>
          <w:bCs/>
          <w:sz w:val="22"/>
          <w:szCs w:val="22"/>
        </w:rPr>
        <w:t>Identify and apply self-awareness and self-care strategies in their social work practice</w:t>
      </w:r>
    </w:p>
    <w:p w14:paraId="291F867D" w14:textId="77777777" w:rsidR="00CA1F10" w:rsidRPr="00CF59AD" w:rsidRDefault="00CA1F10" w:rsidP="00CF59AD">
      <w:pPr>
        <w:ind w:left="720"/>
        <w:rPr>
          <w:rFonts w:cs="Arial"/>
          <w:b w:val="0"/>
          <w:bCs/>
          <w:sz w:val="22"/>
          <w:szCs w:val="22"/>
        </w:rPr>
      </w:pPr>
    </w:p>
    <w:p w14:paraId="22BFAA67" w14:textId="594B93A5" w:rsidR="00B87E74" w:rsidRPr="00CF59AD" w:rsidRDefault="00B87E74" w:rsidP="00CF59AD">
      <w:pPr>
        <w:pStyle w:val="Heading2"/>
        <w:rPr>
          <w:sz w:val="22"/>
          <w:szCs w:val="22"/>
        </w:rPr>
      </w:pPr>
      <w:bookmarkStart w:id="14" w:name="_Toc12350802"/>
      <w:r w:rsidRPr="00CF59AD">
        <w:rPr>
          <w:sz w:val="22"/>
          <w:szCs w:val="22"/>
        </w:rPr>
        <w:t>Course Format</w:t>
      </w:r>
      <w:bookmarkEnd w:id="14"/>
      <w:r w:rsidR="00E50132" w:rsidRPr="00CF59AD">
        <w:rPr>
          <w:sz w:val="22"/>
          <w:szCs w:val="22"/>
        </w:rPr>
        <w:t>:</w:t>
      </w:r>
    </w:p>
    <w:p w14:paraId="7DE7A9AC" w14:textId="3B652FCF" w:rsidR="003E1284" w:rsidRPr="00CF59AD" w:rsidRDefault="003E1284" w:rsidP="00CF59AD">
      <w:pPr>
        <w:rPr>
          <w:rFonts w:cs="Arial"/>
          <w:color w:val="000000"/>
          <w:sz w:val="22"/>
          <w:szCs w:val="22"/>
        </w:rPr>
      </w:pPr>
    </w:p>
    <w:p w14:paraId="5BE225BD" w14:textId="7178B3DD" w:rsidR="00054001" w:rsidRPr="00CF59AD" w:rsidRDefault="000D7DE6" w:rsidP="00CF59AD">
      <w:pPr>
        <w:rPr>
          <w:rFonts w:eastAsia="Calibri" w:cs="Arial"/>
          <w:b w:val="0"/>
          <w:bCs/>
          <w:iCs/>
          <w:sz w:val="22"/>
          <w:szCs w:val="22"/>
        </w:rPr>
      </w:pPr>
      <w:r w:rsidRPr="00CF59AD">
        <w:rPr>
          <w:rFonts w:eastAsia="Calibri" w:cs="Arial"/>
          <w:b w:val="0"/>
          <w:bCs/>
          <w:iCs/>
          <w:sz w:val="22"/>
          <w:szCs w:val="22"/>
        </w:rPr>
        <w:t>The seminar class is discussion and experientially based</w:t>
      </w:r>
      <w:r w:rsidR="00054001" w:rsidRPr="00CF59AD">
        <w:rPr>
          <w:rFonts w:eastAsia="Calibri" w:cs="Arial"/>
          <w:b w:val="0"/>
          <w:bCs/>
          <w:iCs/>
          <w:sz w:val="22"/>
          <w:szCs w:val="22"/>
        </w:rPr>
        <w:t>; this is not a traditional lecture style class.  The format will include check-in, discussion, group work, activities, as well as content and readings.  Students are encouraged to share their placement exper</w:t>
      </w:r>
      <w:r w:rsidR="00C41C05" w:rsidRPr="00CF59AD">
        <w:rPr>
          <w:rFonts w:eastAsia="Calibri" w:cs="Arial"/>
          <w:b w:val="0"/>
          <w:bCs/>
          <w:iCs/>
          <w:sz w:val="22"/>
          <w:szCs w:val="22"/>
        </w:rPr>
        <w:t xml:space="preserve">iences, and come prepared to class to discuss questions, </w:t>
      </w:r>
      <w:r w:rsidR="003A3698" w:rsidRPr="00CF59AD">
        <w:rPr>
          <w:rFonts w:eastAsia="Calibri" w:cs="Arial"/>
          <w:b w:val="0"/>
          <w:bCs/>
          <w:iCs/>
          <w:sz w:val="22"/>
          <w:szCs w:val="22"/>
        </w:rPr>
        <w:t>observations,</w:t>
      </w:r>
      <w:r w:rsidR="00C41C05" w:rsidRPr="00CF59AD">
        <w:rPr>
          <w:rFonts w:eastAsia="Calibri" w:cs="Arial"/>
          <w:b w:val="0"/>
          <w:bCs/>
          <w:iCs/>
          <w:sz w:val="22"/>
          <w:szCs w:val="22"/>
        </w:rPr>
        <w:t xml:space="preserve"> and reflections. </w:t>
      </w:r>
    </w:p>
    <w:p w14:paraId="619F2902" w14:textId="77777777" w:rsidR="00CA1F10" w:rsidRPr="00CF59AD" w:rsidRDefault="00CA1F10" w:rsidP="00CF59AD">
      <w:pPr>
        <w:rPr>
          <w:rFonts w:eastAsia="Calibri" w:cs="Arial"/>
          <w:b w:val="0"/>
          <w:bCs/>
          <w:iCs/>
          <w:sz w:val="22"/>
          <w:szCs w:val="22"/>
        </w:rPr>
      </w:pPr>
    </w:p>
    <w:p w14:paraId="19E240F8" w14:textId="31F52EC8" w:rsidR="00613A07" w:rsidRPr="00CF59AD" w:rsidRDefault="00613A07" w:rsidP="00CF59AD">
      <w:pPr>
        <w:rPr>
          <w:rFonts w:eastAsia="Calibri" w:cs="Arial"/>
          <w:b w:val="0"/>
          <w:bCs/>
          <w:iCs/>
          <w:sz w:val="22"/>
          <w:szCs w:val="22"/>
        </w:rPr>
      </w:pPr>
      <w:r w:rsidRPr="00CF59AD">
        <w:rPr>
          <w:rFonts w:eastAsia="Calibri" w:cs="Arial"/>
          <w:b w:val="0"/>
          <w:bCs/>
          <w:iCs/>
          <w:sz w:val="22"/>
          <w:szCs w:val="22"/>
        </w:rPr>
        <w:t xml:space="preserve">All course material will be available through the Avenue to Learn platform.  </w:t>
      </w:r>
      <w:r w:rsidR="00C33D51" w:rsidRPr="00CF59AD">
        <w:rPr>
          <w:rFonts w:eastAsia="Calibri" w:cs="Arial"/>
          <w:b w:val="0"/>
          <w:bCs/>
          <w:iCs/>
          <w:sz w:val="22"/>
          <w:szCs w:val="22"/>
        </w:rPr>
        <w:t>Course materials will include journal articles, videos, links to materials and sites</w:t>
      </w:r>
      <w:r w:rsidR="00D934C8" w:rsidRPr="00CF59AD">
        <w:rPr>
          <w:rFonts w:eastAsia="Calibri" w:cs="Arial"/>
          <w:b w:val="0"/>
          <w:bCs/>
          <w:iCs/>
          <w:sz w:val="22"/>
          <w:szCs w:val="22"/>
        </w:rPr>
        <w:t xml:space="preserve">, content from the CASW, and other appropriate resources. </w:t>
      </w:r>
    </w:p>
    <w:p w14:paraId="442F2BCC" w14:textId="77777777" w:rsidR="00E235D6" w:rsidRPr="00CF59AD" w:rsidRDefault="00E235D6" w:rsidP="00CF59AD">
      <w:pPr>
        <w:rPr>
          <w:rFonts w:eastAsia="Calibri" w:cs="Arial"/>
          <w:b w:val="0"/>
          <w:sz w:val="22"/>
          <w:szCs w:val="22"/>
        </w:rPr>
      </w:pPr>
    </w:p>
    <w:p w14:paraId="466E4503" w14:textId="65F3B89A" w:rsidR="00B87E74" w:rsidRPr="00CF59AD" w:rsidRDefault="0035706B" w:rsidP="00335D9A">
      <w:pPr>
        <w:pStyle w:val="CommentText"/>
        <w:rPr>
          <w:sz w:val="22"/>
          <w:szCs w:val="22"/>
        </w:rPr>
      </w:pPr>
      <w:r w:rsidRPr="00CF59AD">
        <w:rPr>
          <w:rFonts w:cs="Arial"/>
          <w:b w:val="0"/>
          <w:bCs/>
          <w:sz w:val="22"/>
          <w:szCs w:val="22"/>
        </w:rPr>
        <w:t xml:space="preserve"> </w:t>
      </w:r>
      <w:bookmarkStart w:id="15" w:name="_Toc12350803"/>
      <w:r w:rsidR="00B87E74" w:rsidRPr="00CF59AD">
        <w:rPr>
          <w:sz w:val="22"/>
          <w:szCs w:val="22"/>
        </w:rPr>
        <w:t>Required Texts:</w:t>
      </w:r>
      <w:bookmarkEnd w:id="15"/>
      <w:r w:rsidR="00B87E74" w:rsidRPr="00CF59AD">
        <w:rPr>
          <w:sz w:val="22"/>
          <w:szCs w:val="22"/>
        </w:rPr>
        <w:t xml:space="preserve">  </w:t>
      </w:r>
    </w:p>
    <w:p w14:paraId="0F5A5B03" w14:textId="0B11C7F7" w:rsidR="00B87E74" w:rsidRPr="00A42F75" w:rsidRDefault="00D934C8" w:rsidP="00CF59AD">
      <w:pPr>
        <w:numPr>
          <w:ilvl w:val="0"/>
          <w:numId w:val="1"/>
        </w:numPr>
        <w:rPr>
          <w:rFonts w:eastAsia="Calibri" w:cs="Arial"/>
          <w:b w:val="0"/>
          <w:bCs/>
          <w:sz w:val="22"/>
          <w:szCs w:val="22"/>
          <w:lang w:val="en-CA" w:eastAsia="en-CA"/>
        </w:rPr>
      </w:pPr>
      <w:r w:rsidRPr="00CF59AD">
        <w:rPr>
          <w:rFonts w:cs="Arial"/>
          <w:b w:val="0"/>
          <w:sz w:val="22"/>
          <w:szCs w:val="22"/>
        </w:rPr>
        <w:t>All materials for the course will be uploaded to Avenue to Learn</w:t>
      </w:r>
      <w:r w:rsidR="008306EB" w:rsidRPr="00CF59AD">
        <w:rPr>
          <w:rFonts w:cs="Arial"/>
          <w:b w:val="0"/>
          <w:sz w:val="22"/>
          <w:szCs w:val="22"/>
        </w:rPr>
        <w:t xml:space="preserve"> or links will be provided.</w:t>
      </w:r>
    </w:p>
    <w:p w14:paraId="4430FF6F" w14:textId="26C421B6" w:rsidR="00A42F75" w:rsidRDefault="00A42F75" w:rsidP="00A42F75">
      <w:pPr>
        <w:ind w:left="720"/>
        <w:rPr>
          <w:rFonts w:cs="Arial"/>
          <w:b w:val="0"/>
          <w:sz w:val="22"/>
          <w:szCs w:val="22"/>
        </w:rPr>
      </w:pPr>
    </w:p>
    <w:p w14:paraId="4D4E1B88" w14:textId="48831722" w:rsidR="00A42F75" w:rsidRDefault="00A42F75" w:rsidP="00A42F75">
      <w:pPr>
        <w:ind w:left="720"/>
        <w:rPr>
          <w:rFonts w:cs="Arial"/>
          <w:b w:val="0"/>
          <w:sz w:val="22"/>
          <w:szCs w:val="22"/>
        </w:rPr>
      </w:pPr>
    </w:p>
    <w:p w14:paraId="681B4E50" w14:textId="7A984088" w:rsidR="00A42F75" w:rsidRDefault="00A42F75" w:rsidP="00A42F75">
      <w:pPr>
        <w:ind w:left="720"/>
        <w:rPr>
          <w:rFonts w:cs="Arial"/>
          <w:b w:val="0"/>
          <w:sz w:val="22"/>
          <w:szCs w:val="22"/>
        </w:rPr>
      </w:pPr>
    </w:p>
    <w:p w14:paraId="3DF089B5" w14:textId="77777777" w:rsidR="00A42F75" w:rsidRPr="00CF59AD" w:rsidRDefault="00A42F75" w:rsidP="00A42F75">
      <w:pPr>
        <w:ind w:left="720"/>
        <w:rPr>
          <w:rFonts w:eastAsia="Calibri" w:cs="Arial"/>
          <w:b w:val="0"/>
          <w:bCs/>
          <w:sz w:val="22"/>
          <w:szCs w:val="22"/>
          <w:lang w:val="en-CA" w:eastAsia="en-CA"/>
        </w:rPr>
      </w:pPr>
    </w:p>
    <w:p w14:paraId="592A64A7" w14:textId="5E5B34E5" w:rsidR="00CA1F10" w:rsidRDefault="00CA1F10" w:rsidP="00CF59AD">
      <w:pPr>
        <w:keepNext/>
        <w:keepLines/>
        <w:outlineLvl w:val="0"/>
        <w:rPr>
          <w:rFonts w:eastAsia="MS Gothic" w:cs="Arial"/>
          <w:bCs/>
          <w:color w:val="000000"/>
          <w:sz w:val="22"/>
          <w:szCs w:val="22"/>
        </w:rPr>
      </w:pPr>
      <w:r w:rsidRPr="00CF59AD">
        <w:rPr>
          <w:rFonts w:eastAsia="MS Gothic" w:cs="Arial"/>
          <w:bCs/>
          <w:color w:val="000000"/>
          <w:sz w:val="22"/>
          <w:szCs w:val="22"/>
        </w:rPr>
        <w:lastRenderedPageBreak/>
        <w:t>Course Requirements/Assignments</w:t>
      </w:r>
    </w:p>
    <w:p w14:paraId="32A80B81" w14:textId="77777777" w:rsidR="00335D9A" w:rsidRPr="00CF59AD" w:rsidRDefault="00335D9A" w:rsidP="00CF59AD">
      <w:pPr>
        <w:keepNext/>
        <w:keepLines/>
        <w:outlineLvl w:val="0"/>
        <w:rPr>
          <w:rFonts w:eastAsia="MS Gothic" w:cs="Arial"/>
          <w:bCs/>
          <w:color w:val="000000"/>
          <w:sz w:val="22"/>
          <w:szCs w:val="22"/>
        </w:rPr>
      </w:pPr>
    </w:p>
    <w:tbl>
      <w:tblPr>
        <w:tblStyle w:val="TableGrid"/>
        <w:tblpPr w:leftFromText="180" w:rightFromText="180" w:horzAnchor="margin" w:tblpY="1031"/>
        <w:tblW w:w="0" w:type="auto"/>
        <w:tblLook w:val="04A0" w:firstRow="1" w:lastRow="0" w:firstColumn="1" w:lastColumn="0" w:noHBand="0" w:noVBand="1"/>
      </w:tblPr>
      <w:tblGrid>
        <w:gridCol w:w="3116"/>
        <w:gridCol w:w="3117"/>
        <w:gridCol w:w="3117"/>
      </w:tblGrid>
      <w:tr w:rsidR="00E50132" w:rsidRPr="00CF59AD" w14:paraId="27EC0162" w14:textId="77777777" w:rsidTr="00335D9A">
        <w:tc>
          <w:tcPr>
            <w:tcW w:w="3116" w:type="dxa"/>
          </w:tcPr>
          <w:p w14:paraId="4DE4B17D" w14:textId="34B83D05" w:rsidR="00E50132" w:rsidRPr="00CF59AD" w:rsidRDefault="00CA1F10" w:rsidP="00335D9A">
            <w:pPr>
              <w:keepNext/>
              <w:tabs>
                <w:tab w:val="left" w:pos="-1152"/>
                <w:tab w:val="left" w:pos="-568"/>
                <w:tab w:val="left" w:pos="709"/>
                <w:tab w:val="left" w:pos="5040"/>
                <w:tab w:val="left" w:pos="7352"/>
                <w:tab w:val="left" w:pos="8072"/>
                <w:tab w:val="left" w:pos="8792"/>
              </w:tabs>
              <w:jc w:val="center"/>
              <w:outlineLvl w:val="1"/>
              <w:rPr>
                <w:rFonts w:eastAsia="MS Gothic" w:cs="Arial"/>
                <w:sz w:val="22"/>
                <w:szCs w:val="22"/>
                <w:lang w:val="en-GB"/>
              </w:rPr>
            </w:pPr>
            <w:bookmarkStart w:id="16" w:name="_Hlk111815271"/>
            <w:r w:rsidRPr="00CF59AD">
              <w:rPr>
                <w:rFonts w:eastAsia="MS Gothic" w:cs="Arial"/>
                <w:sz w:val="22"/>
                <w:szCs w:val="22"/>
                <w:lang w:val="en-GB"/>
              </w:rPr>
              <w:t>Requirements Overview and Deadlines</w:t>
            </w:r>
            <w:r w:rsidR="00335D9A">
              <w:rPr>
                <w:rFonts w:eastAsia="MS Gothic" w:cs="Arial"/>
                <w:sz w:val="22"/>
                <w:szCs w:val="22"/>
                <w:lang w:val="en-GB"/>
              </w:rPr>
              <w:t>/</w:t>
            </w:r>
            <w:r w:rsidR="00BD7594" w:rsidRPr="00CF59AD">
              <w:rPr>
                <w:rFonts w:eastAsia="MS Gothic" w:cs="Arial"/>
                <w:sz w:val="22"/>
                <w:szCs w:val="22"/>
                <w:lang w:val="en-GB"/>
              </w:rPr>
              <w:t>Assignment</w:t>
            </w:r>
          </w:p>
        </w:tc>
        <w:tc>
          <w:tcPr>
            <w:tcW w:w="3117" w:type="dxa"/>
          </w:tcPr>
          <w:p w14:paraId="5979ED0A" w14:textId="11881B15" w:rsidR="00E50132" w:rsidRPr="00CF59AD" w:rsidRDefault="00BD7594" w:rsidP="00335D9A">
            <w:pPr>
              <w:keepNext/>
              <w:tabs>
                <w:tab w:val="left" w:pos="-1152"/>
                <w:tab w:val="left" w:pos="-568"/>
                <w:tab w:val="left" w:pos="709"/>
                <w:tab w:val="left" w:pos="5040"/>
                <w:tab w:val="left" w:pos="7352"/>
                <w:tab w:val="left" w:pos="8072"/>
                <w:tab w:val="left" w:pos="8792"/>
              </w:tabs>
              <w:jc w:val="center"/>
              <w:outlineLvl w:val="1"/>
              <w:rPr>
                <w:rFonts w:eastAsia="MS Gothic" w:cs="Arial"/>
                <w:sz w:val="22"/>
                <w:szCs w:val="22"/>
                <w:lang w:val="en-GB"/>
              </w:rPr>
            </w:pPr>
            <w:r w:rsidRPr="00CF59AD">
              <w:rPr>
                <w:rFonts w:eastAsia="MS Gothic" w:cs="Arial"/>
                <w:sz w:val="22"/>
                <w:szCs w:val="22"/>
                <w:lang w:val="en-GB"/>
              </w:rPr>
              <w:t>Worth</w:t>
            </w:r>
          </w:p>
        </w:tc>
        <w:tc>
          <w:tcPr>
            <w:tcW w:w="3117" w:type="dxa"/>
          </w:tcPr>
          <w:p w14:paraId="3587704D" w14:textId="44AF2D27" w:rsidR="00E50132" w:rsidRPr="00CF59AD" w:rsidRDefault="00BD7594" w:rsidP="00335D9A">
            <w:pPr>
              <w:keepNext/>
              <w:tabs>
                <w:tab w:val="left" w:pos="-1152"/>
                <w:tab w:val="left" w:pos="-568"/>
                <w:tab w:val="left" w:pos="709"/>
                <w:tab w:val="left" w:pos="5040"/>
                <w:tab w:val="left" w:pos="7352"/>
                <w:tab w:val="left" w:pos="8072"/>
                <w:tab w:val="left" w:pos="8792"/>
              </w:tabs>
              <w:jc w:val="center"/>
              <w:outlineLvl w:val="1"/>
              <w:rPr>
                <w:rFonts w:eastAsia="MS Gothic" w:cs="Arial"/>
                <w:sz w:val="22"/>
                <w:szCs w:val="22"/>
                <w:lang w:val="en-GB"/>
              </w:rPr>
            </w:pPr>
            <w:r w:rsidRPr="00CF59AD">
              <w:rPr>
                <w:rFonts w:eastAsia="MS Gothic" w:cs="Arial"/>
                <w:sz w:val="22"/>
                <w:szCs w:val="22"/>
                <w:lang w:val="en-GB"/>
              </w:rPr>
              <w:t>Due Date</w:t>
            </w:r>
            <w:r w:rsidR="00991CE9">
              <w:rPr>
                <w:rFonts w:eastAsia="MS Gothic" w:cs="Arial"/>
                <w:sz w:val="22"/>
                <w:szCs w:val="22"/>
                <w:lang w:val="en-GB"/>
              </w:rPr>
              <w:t>s</w:t>
            </w:r>
          </w:p>
        </w:tc>
      </w:tr>
      <w:tr w:rsidR="0091616A" w:rsidRPr="00CF59AD" w14:paraId="22228315" w14:textId="77777777" w:rsidTr="00335D9A">
        <w:tc>
          <w:tcPr>
            <w:tcW w:w="3116" w:type="dxa"/>
          </w:tcPr>
          <w:p w14:paraId="0D363611" w14:textId="0A3CB090" w:rsidR="0091616A" w:rsidRPr="00C12C4B" w:rsidRDefault="0091616A" w:rsidP="00335D9A">
            <w:pPr>
              <w:keepNext/>
              <w:tabs>
                <w:tab w:val="left" w:pos="-1152"/>
                <w:tab w:val="left" w:pos="-568"/>
                <w:tab w:val="left" w:pos="709"/>
                <w:tab w:val="left" w:pos="5040"/>
                <w:tab w:val="left" w:pos="7352"/>
                <w:tab w:val="left" w:pos="8072"/>
                <w:tab w:val="left" w:pos="8792"/>
              </w:tabs>
              <w:outlineLvl w:val="1"/>
              <w:rPr>
                <w:rFonts w:eastAsia="MS Gothic" w:cs="Arial"/>
                <w:b w:val="0"/>
                <w:bCs/>
                <w:sz w:val="22"/>
                <w:szCs w:val="22"/>
                <w:lang w:val="en-GB"/>
              </w:rPr>
            </w:pPr>
            <w:r w:rsidRPr="00C12C4B">
              <w:rPr>
                <w:rFonts w:eastAsia="MS Gothic" w:cs="Arial"/>
                <w:b w:val="0"/>
                <w:bCs/>
                <w:sz w:val="22"/>
                <w:szCs w:val="22"/>
                <w:lang w:val="en-GB"/>
              </w:rPr>
              <w:t>Attendance and Participation</w:t>
            </w:r>
          </w:p>
        </w:tc>
        <w:tc>
          <w:tcPr>
            <w:tcW w:w="3117" w:type="dxa"/>
          </w:tcPr>
          <w:p w14:paraId="73C4D628" w14:textId="0842CB27" w:rsidR="0091616A" w:rsidRPr="00C12C4B" w:rsidRDefault="0091616A"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C12C4B">
              <w:rPr>
                <w:rFonts w:eastAsia="MS Gothic" w:cs="Arial"/>
                <w:b w:val="0"/>
                <w:bCs/>
                <w:sz w:val="22"/>
                <w:szCs w:val="22"/>
                <w:lang w:val="en-GB"/>
              </w:rPr>
              <w:t>20%</w:t>
            </w:r>
          </w:p>
        </w:tc>
        <w:tc>
          <w:tcPr>
            <w:tcW w:w="3117" w:type="dxa"/>
          </w:tcPr>
          <w:p w14:paraId="6158AE45" w14:textId="6F1B7320" w:rsidR="0091616A" w:rsidRPr="0074602C" w:rsidRDefault="00CF59AD"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74602C">
              <w:rPr>
                <w:rFonts w:eastAsia="MS Gothic" w:cs="Arial"/>
                <w:b w:val="0"/>
                <w:bCs/>
                <w:sz w:val="22"/>
                <w:szCs w:val="22"/>
                <w:lang w:val="en-GB"/>
              </w:rPr>
              <w:t>Ongoing</w:t>
            </w:r>
          </w:p>
        </w:tc>
      </w:tr>
      <w:tr w:rsidR="00AD603C" w:rsidRPr="00CF59AD" w14:paraId="436E4FD5" w14:textId="77777777" w:rsidTr="00335D9A">
        <w:tc>
          <w:tcPr>
            <w:tcW w:w="3116" w:type="dxa"/>
          </w:tcPr>
          <w:p w14:paraId="5F23DE32" w14:textId="5757BA9E" w:rsidR="00AD603C" w:rsidRPr="00C12C4B" w:rsidRDefault="00AD603C" w:rsidP="00335D9A">
            <w:pPr>
              <w:keepNext/>
              <w:tabs>
                <w:tab w:val="left" w:pos="-1152"/>
                <w:tab w:val="left" w:pos="-568"/>
                <w:tab w:val="left" w:pos="709"/>
                <w:tab w:val="left" w:pos="5040"/>
                <w:tab w:val="left" w:pos="7352"/>
                <w:tab w:val="left" w:pos="8072"/>
                <w:tab w:val="left" w:pos="8792"/>
              </w:tabs>
              <w:outlineLvl w:val="1"/>
              <w:rPr>
                <w:rFonts w:eastAsia="MS Gothic" w:cs="Arial"/>
                <w:b w:val="0"/>
                <w:bCs/>
                <w:sz w:val="22"/>
                <w:szCs w:val="22"/>
                <w:lang w:val="en-GB"/>
              </w:rPr>
            </w:pPr>
            <w:r w:rsidRPr="00C12C4B">
              <w:rPr>
                <w:rFonts w:eastAsia="MS Gothic" w:cs="Arial"/>
                <w:b w:val="0"/>
                <w:bCs/>
                <w:sz w:val="22"/>
                <w:szCs w:val="22"/>
                <w:lang w:val="en-GB"/>
              </w:rPr>
              <w:t>Module 1 and 2</w:t>
            </w:r>
          </w:p>
        </w:tc>
        <w:tc>
          <w:tcPr>
            <w:tcW w:w="3117" w:type="dxa"/>
          </w:tcPr>
          <w:p w14:paraId="7E101CB8" w14:textId="0B1B6798" w:rsidR="00AD603C" w:rsidRPr="00C12C4B" w:rsidRDefault="00AD603C"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C12C4B">
              <w:rPr>
                <w:rFonts w:eastAsia="MS Gothic" w:cs="Arial"/>
                <w:b w:val="0"/>
                <w:bCs/>
                <w:sz w:val="22"/>
                <w:szCs w:val="22"/>
                <w:lang w:val="en-GB"/>
              </w:rPr>
              <w:t>5% x</w:t>
            </w:r>
            <w:r w:rsidR="00A42F75">
              <w:rPr>
                <w:rFonts w:eastAsia="MS Gothic" w:cs="Arial"/>
                <w:b w:val="0"/>
                <w:bCs/>
                <w:sz w:val="22"/>
                <w:szCs w:val="22"/>
                <w:lang w:val="en-GB"/>
              </w:rPr>
              <w:t xml:space="preserve"> </w:t>
            </w:r>
            <w:r w:rsidRPr="00C12C4B">
              <w:rPr>
                <w:rFonts w:eastAsia="MS Gothic" w:cs="Arial"/>
                <w:b w:val="0"/>
                <w:bCs/>
                <w:sz w:val="22"/>
                <w:szCs w:val="22"/>
                <w:lang w:val="en-GB"/>
              </w:rPr>
              <w:t>2 = 10%</w:t>
            </w:r>
          </w:p>
        </w:tc>
        <w:tc>
          <w:tcPr>
            <w:tcW w:w="3117" w:type="dxa"/>
          </w:tcPr>
          <w:p w14:paraId="4B2AC903" w14:textId="12B17C82" w:rsidR="00AD603C" w:rsidRPr="0074602C" w:rsidRDefault="00AD603C"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74602C">
              <w:rPr>
                <w:rFonts w:eastAsia="MS Gothic" w:cs="Arial"/>
                <w:b w:val="0"/>
                <w:bCs/>
                <w:sz w:val="22"/>
                <w:szCs w:val="22"/>
                <w:lang w:val="en-GB"/>
              </w:rPr>
              <w:t>October 1</w:t>
            </w:r>
            <w:r w:rsidR="00B33893" w:rsidRPr="0074602C">
              <w:rPr>
                <w:rFonts w:eastAsia="MS Gothic" w:cs="Arial"/>
                <w:b w:val="0"/>
                <w:bCs/>
                <w:sz w:val="22"/>
                <w:szCs w:val="22"/>
                <w:lang w:val="en-GB"/>
              </w:rPr>
              <w:t>7</w:t>
            </w:r>
            <w:r w:rsidRPr="0074602C">
              <w:rPr>
                <w:rFonts w:eastAsia="MS Gothic" w:cs="Arial"/>
                <w:b w:val="0"/>
                <w:bCs/>
                <w:sz w:val="22"/>
                <w:szCs w:val="22"/>
                <w:lang w:val="en-GB"/>
              </w:rPr>
              <w:t>, 202</w:t>
            </w:r>
            <w:r w:rsidR="00B33893" w:rsidRPr="0074602C">
              <w:rPr>
                <w:rFonts w:eastAsia="MS Gothic" w:cs="Arial"/>
                <w:b w:val="0"/>
                <w:bCs/>
                <w:sz w:val="22"/>
                <w:szCs w:val="22"/>
                <w:lang w:val="en-GB"/>
              </w:rPr>
              <w:t>2</w:t>
            </w:r>
          </w:p>
        </w:tc>
      </w:tr>
      <w:tr w:rsidR="00AD603C" w:rsidRPr="00CF59AD" w14:paraId="377A36BD" w14:textId="77777777" w:rsidTr="00335D9A">
        <w:tc>
          <w:tcPr>
            <w:tcW w:w="3116" w:type="dxa"/>
          </w:tcPr>
          <w:p w14:paraId="23FDC40D" w14:textId="25BAC4B2" w:rsidR="00AD603C" w:rsidRPr="00C12C4B" w:rsidRDefault="00AD603C" w:rsidP="00335D9A">
            <w:pPr>
              <w:keepNext/>
              <w:tabs>
                <w:tab w:val="left" w:pos="-1152"/>
                <w:tab w:val="left" w:pos="-568"/>
                <w:tab w:val="left" w:pos="709"/>
                <w:tab w:val="left" w:pos="5040"/>
                <w:tab w:val="left" w:pos="7352"/>
                <w:tab w:val="left" w:pos="8072"/>
                <w:tab w:val="left" w:pos="8792"/>
              </w:tabs>
              <w:outlineLvl w:val="1"/>
              <w:rPr>
                <w:rFonts w:eastAsia="MS Gothic" w:cs="Arial"/>
                <w:b w:val="0"/>
                <w:bCs/>
                <w:sz w:val="22"/>
                <w:szCs w:val="22"/>
                <w:lang w:val="en-GB"/>
              </w:rPr>
            </w:pPr>
            <w:r w:rsidRPr="00C12C4B">
              <w:rPr>
                <w:rFonts w:eastAsia="MS Gothic" w:cs="Arial"/>
                <w:b w:val="0"/>
                <w:bCs/>
                <w:sz w:val="22"/>
                <w:szCs w:val="22"/>
                <w:lang w:val="en-GB"/>
              </w:rPr>
              <w:t>Module 3 and 4</w:t>
            </w:r>
          </w:p>
        </w:tc>
        <w:tc>
          <w:tcPr>
            <w:tcW w:w="3117" w:type="dxa"/>
          </w:tcPr>
          <w:p w14:paraId="5956EA15" w14:textId="3561DD87" w:rsidR="00AD603C" w:rsidRPr="00C12C4B" w:rsidRDefault="00AD603C"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C12C4B">
              <w:rPr>
                <w:rFonts w:eastAsia="MS Gothic" w:cs="Arial"/>
                <w:b w:val="0"/>
                <w:bCs/>
                <w:sz w:val="22"/>
                <w:szCs w:val="22"/>
                <w:lang w:val="en-GB"/>
              </w:rPr>
              <w:t>5% x</w:t>
            </w:r>
            <w:r w:rsidR="00A42F75">
              <w:rPr>
                <w:rFonts w:eastAsia="MS Gothic" w:cs="Arial"/>
                <w:b w:val="0"/>
                <w:bCs/>
                <w:sz w:val="22"/>
                <w:szCs w:val="22"/>
                <w:lang w:val="en-GB"/>
              </w:rPr>
              <w:t xml:space="preserve"> </w:t>
            </w:r>
            <w:r w:rsidRPr="00C12C4B">
              <w:rPr>
                <w:rFonts w:eastAsia="MS Gothic" w:cs="Arial"/>
                <w:b w:val="0"/>
                <w:bCs/>
                <w:sz w:val="22"/>
                <w:szCs w:val="22"/>
                <w:lang w:val="en-GB"/>
              </w:rPr>
              <w:t>2 = 10%</w:t>
            </w:r>
          </w:p>
        </w:tc>
        <w:tc>
          <w:tcPr>
            <w:tcW w:w="3117" w:type="dxa"/>
          </w:tcPr>
          <w:p w14:paraId="765F0CC7" w14:textId="7745150B" w:rsidR="00AD603C" w:rsidRPr="0074602C" w:rsidRDefault="00AD603C"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74602C">
              <w:rPr>
                <w:rFonts w:eastAsia="MS Gothic" w:cs="Arial"/>
                <w:b w:val="0"/>
                <w:bCs/>
                <w:sz w:val="22"/>
                <w:szCs w:val="22"/>
                <w:lang w:val="en-GB"/>
              </w:rPr>
              <w:t>November 2</w:t>
            </w:r>
            <w:r w:rsidR="00B33893" w:rsidRPr="0074602C">
              <w:rPr>
                <w:rFonts w:eastAsia="MS Gothic" w:cs="Arial"/>
                <w:b w:val="0"/>
                <w:bCs/>
                <w:sz w:val="22"/>
                <w:szCs w:val="22"/>
                <w:lang w:val="en-GB"/>
              </w:rPr>
              <w:t>8</w:t>
            </w:r>
            <w:r w:rsidRPr="0074602C">
              <w:rPr>
                <w:rFonts w:eastAsia="MS Gothic" w:cs="Arial"/>
                <w:b w:val="0"/>
                <w:bCs/>
                <w:sz w:val="22"/>
                <w:szCs w:val="22"/>
                <w:lang w:val="en-GB"/>
              </w:rPr>
              <w:t>, 202</w:t>
            </w:r>
            <w:r w:rsidR="00B33893" w:rsidRPr="0074602C">
              <w:rPr>
                <w:rFonts w:eastAsia="MS Gothic" w:cs="Arial"/>
                <w:b w:val="0"/>
                <w:bCs/>
                <w:sz w:val="22"/>
                <w:szCs w:val="22"/>
                <w:lang w:val="en-GB"/>
              </w:rPr>
              <w:t>2</w:t>
            </w:r>
          </w:p>
        </w:tc>
      </w:tr>
      <w:tr w:rsidR="00AD603C" w:rsidRPr="00CF59AD" w14:paraId="6792382C" w14:textId="77777777" w:rsidTr="00335D9A">
        <w:tc>
          <w:tcPr>
            <w:tcW w:w="3116" w:type="dxa"/>
          </w:tcPr>
          <w:p w14:paraId="6692C1A8" w14:textId="0CE41937" w:rsidR="00AD603C" w:rsidRPr="00C12C4B" w:rsidRDefault="00AD603C" w:rsidP="00335D9A">
            <w:pPr>
              <w:keepNext/>
              <w:tabs>
                <w:tab w:val="left" w:pos="-1152"/>
                <w:tab w:val="left" w:pos="-568"/>
                <w:tab w:val="left" w:pos="709"/>
                <w:tab w:val="left" w:pos="5040"/>
                <w:tab w:val="left" w:pos="7352"/>
                <w:tab w:val="left" w:pos="8072"/>
                <w:tab w:val="left" w:pos="8792"/>
              </w:tabs>
              <w:outlineLvl w:val="1"/>
              <w:rPr>
                <w:rFonts w:eastAsia="MS Gothic" w:cs="Arial"/>
                <w:b w:val="0"/>
                <w:bCs/>
                <w:sz w:val="22"/>
                <w:szCs w:val="22"/>
                <w:lang w:val="en-GB"/>
              </w:rPr>
            </w:pPr>
            <w:r w:rsidRPr="00C12C4B">
              <w:rPr>
                <w:rFonts w:eastAsia="MS Gothic" w:cs="Arial"/>
                <w:b w:val="0"/>
                <w:bCs/>
                <w:sz w:val="22"/>
                <w:szCs w:val="22"/>
                <w:lang w:val="en-GB"/>
              </w:rPr>
              <w:t>Reflection Paper</w:t>
            </w:r>
          </w:p>
        </w:tc>
        <w:tc>
          <w:tcPr>
            <w:tcW w:w="3117" w:type="dxa"/>
          </w:tcPr>
          <w:p w14:paraId="271C316F" w14:textId="25A81C7D" w:rsidR="00AD603C" w:rsidRPr="00C12C4B" w:rsidRDefault="00AD603C"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C12C4B">
              <w:rPr>
                <w:rFonts w:eastAsia="MS Gothic" w:cs="Arial"/>
                <w:b w:val="0"/>
                <w:bCs/>
                <w:sz w:val="22"/>
                <w:szCs w:val="22"/>
                <w:lang w:val="en-GB"/>
              </w:rPr>
              <w:t>20%</w:t>
            </w:r>
          </w:p>
        </w:tc>
        <w:tc>
          <w:tcPr>
            <w:tcW w:w="3117" w:type="dxa"/>
          </w:tcPr>
          <w:p w14:paraId="7FA13C46" w14:textId="68EC6DC3" w:rsidR="00AD603C" w:rsidRPr="0074602C" w:rsidRDefault="00AD603C"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74602C">
              <w:rPr>
                <w:rFonts w:eastAsia="MS Gothic" w:cs="Arial"/>
                <w:b w:val="0"/>
                <w:bCs/>
                <w:sz w:val="22"/>
                <w:szCs w:val="22"/>
                <w:lang w:val="en-GB"/>
              </w:rPr>
              <w:t xml:space="preserve">December </w:t>
            </w:r>
            <w:r w:rsidR="00B33893" w:rsidRPr="0074602C">
              <w:rPr>
                <w:rFonts w:eastAsia="MS Gothic" w:cs="Arial"/>
                <w:b w:val="0"/>
                <w:bCs/>
                <w:sz w:val="22"/>
                <w:szCs w:val="22"/>
                <w:lang w:val="en-GB"/>
              </w:rPr>
              <w:t>5</w:t>
            </w:r>
            <w:r w:rsidRPr="0074602C">
              <w:rPr>
                <w:rFonts w:eastAsia="MS Gothic" w:cs="Arial"/>
                <w:b w:val="0"/>
                <w:bCs/>
                <w:sz w:val="22"/>
                <w:szCs w:val="22"/>
                <w:lang w:val="en-GB"/>
              </w:rPr>
              <w:t>, 202</w:t>
            </w:r>
            <w:r w:rsidR="00B33893" w:rsidRPr="0074602C">
              <w:rPr>
                <w:rFonts w:eastAsia="MS Gothic" w:cs="Arial"/>
                <w:b w:val="0"/>
                <w:bCs/>
                <w:sz w:val="22"/>
                <w:szCs w:val="22"/>
                <w:lang w:val="en-GB"/>
              </w:rPr>
              <w:t>2</w:t>
            </w:r>
          </w:p>
        </w:tc>
      </w:tr>
      <w:tr w:rsidR="00AD603C" w:rsidRPr="00CF59AD" w14:paraId="3DDCF521" w14:textId="77777777" w:rsidTr="00335D9A">
        <w:tc>
          <w:tcPr>
            <w:tcW w:w="3116" w:type="dxa"/>
          </w:tcPr>
          <w:p w14:paraId="6F81DBCE" w14:textId="05717EDE" w:rsidR="00AD603C" w:rsidRPr="00C12C4B" w:rsidRDefault="00AD603C" w:rsidP="00335D9A">
            <w:pPr>
              <w:keepNext/>
              <w:tabs>
                <w:tab w:val="left" w:pos="-1152"/>
                <w:tab w:val="left" w:pos="-568"/>
                <w:tab w:val="left" w:pos="709"/>
                <w:tab w:val="left" w:pos="5040"/>
                <w:tab w:val="left" w:pos="7352"/>
                <w:tab w:val="left" w:pos="8072"/>
                <w:tab w:val="left" w:pos="8792"/>
              </w:tabs>
              <w:outlineLvl w:val="1"/>
              <w:rPr>
                <w:rFonts w:eastAsia="MS Gothic" w:cs="Arial"/>
                <w:b w:val="0"/>
                <w:bCs/>
                <w:sz w:val="22"/>
                <w:szCs w:val="22"/>
                <w:lang w:val="en-GB"/>
              </w:rPr>
            </w:pPr>
            <w:r w:rsidRPr="00C12C4B">
              <w:rPr>
                <w:rFonts w:eastAsia="MS Gothic" w:cs="Arial"/>
                <w:b w:val="0"/>
                <w:bCs/>
                <w:sz w:val="22"/>
                <w:szCs w:val="22"/>
                <w:lang w:val="en-GB"/>
              </w:rPr>
              <w:t>Problem Based Learning</w:t>
            </w:r>
          </w:p>
        </w:tc>
        <w:tc>
          <w:tcPr>
            <w:tcW w:w="3117" w:type="dxa"/>
          </w:tcPr>
          <w:p w14:paraId="63DA5649" w14:textId="77BF7D9C" w:rsidR="00AD603C" w:rsidRPr="00C12C4B" w:rsidRDefault="00AD603C"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C12C4B">
              <w:rPr>
                <w:rFonts w:eastAsia="MS Gothic" w:cs="Arial"/>
                <w:b w:val="0"/>
                <w:bCs/>
                <w:sz w:val="22"/>
                <w:szCs w:val="22"/>
                <w:lang w:val="en-GB"/>
              </w:rPr>
              <w:t>20%</w:t>
            </w:r>
          </w:p>
        </w:tc>
        <w:tc>
          <w:tcPr>
            <w:tcW w:w="3117" w:type="dxa"/>
          </w:tcPr>
          <w:p w14:paraId="151A0DF1" w14:textId="79EB1BBB" w:rsidR="00AD603C" w:rsidRPr="0074602C" w:rsidRDefault="00AD603C"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74602C">
              <w:rPr>
                <w:rFonts w:eastAsia="MS Gothic" w:cs="Arial"/>
                <w:b w:val="0"/>
                <w:bCs/>
                <w:sz w:val="22"/>
                <w:szCs w:val="22"/>
                <w:lang w:val="en-GB"/>
              </w:rPr>
              <w:t>January 3</w:t>
            </w:r>
            <w:r w:rsidR="00B33893" w:rsidRPr="0074602C">
              <w:rPr>
                <w:rFonts w:eastAsia="MS Gothic" w:cs="Arial"/>
                <w:b w:val="0"/>
                <w:bCs/>
                <w:sz w:val="22"/>
                <w:szCs w:val="22"/>
                <w:lang w:val="en-GB"/>
              </w:rPr>
              <w:t>0</w:t>
            </w:r>
            <w:r w:rsidRPr="0074602C">
              <w:rPr>
                <w:rFonts w:eastAsia="MS Gothic" w:cs="Arial"/>
                <w:b w:val="0"/>
                <w:bCs/>
                <w:sz w:val="22"/>
                <w:szCs w:val="22"/>
                <w:lang w:val="en-GB"/>
              </w:rPr>
              <w:t>, 202</w:t>
            </w:r>
            <w:r w:rsidR="00B33893" w:rsidRPr="0074602C">
              <w:rPr>
                <w:rFonts w:eastAsia="MS Gothic" w:cs="Arial"/>
                <w:b w:val="0"/>
                <w:bCs/>
                <w:sz w:val="22"/>
                <w:szCs w:val="22"/>
                <w:lang w:val="en-GB"/>
              </w:rPr>
              <w:t>3</w:t>
            </w:r>
          </w:p>
          <w:p w14:paraId="48083CE3" w14:textId="02A942C7" w:rsidR="00AD603C" w:rsidRPr="0074602C" w:rsidRDefault="00AD603C"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74602C">
              <w:rPr>
                <w:rFonts w:eastAsia="MS Gothic" w:cs="Arial"/>
                <w:b w:val="0"/>
                <w:bCs/>
                <w:sz w:val="22"/>
                <w:szCs w:val="22"/>
                <w:lang w:val="en-GB"/>
              </w:rPr>
              <w:t xml:space="preserve">February </w:t>
            </w:r>
            <w:r w:rsidR="00B33893" w:rsidRPr="0074602C">
              <w:rPr>
                <w:rFonts w:eastAsia="MS Gothic" w:cs="Arial"/>
                <w:b w:val="0"/>
                <w:bCs/>
                <w:sz w:val="22"/>
                <w:szCs w:val="22"/>
                <w:lang w:val="en-GB"/>
              </w:rPr>
              <w:t>6</w:t>
            </w:r>
            <w:r w:rsidRPr="0074602C">
              <w:rPr>
                <w:rFonts w:eastAsia="MS Gothic" w:cs="Arial"/>
                <w:b w:val="0"/>
                <w:bCs/>
                <w:sz w:val="22"/>
                <w:szCs w:val="22"/>
                <w:lang w:val="en-GB"/>
              </w:rPr>
              <w:t>, 202</w:t>
            </w:r>
            <w:r w:rsidR="00B33893" w:rsidRPr="0074602C">
              <w:rPr>
                <w:rFonts w:eastAsia="MS Gothic" w:cs="Arial"/>
                <w:b w:val="0"/>
                <w:bCs/>
                <w:sz w:val="22"/>
                <w:szCs w:val="22"/>
                <w:lang w:val="en-GB"/>
              </w:rPr>
              <w:t>3</w:t>
            </w:r>
          </w:p>
          <w:p w14:paraId="45ADEECE" w14:textId="131C2434" w:rsidR="00AD603C" w:rsidRPr="0074602C" w:rsidRDefault="00AD603C"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74602C">
              <w:rPr>
                <w:rFonts w:eastAsia="MS Gothic" w:cs="Arial"/>
                <w:b w:val="0"/>
                <w:bCs/>
                <w:sz w:val="22"/>
                <w:szCs w:val="22"/>
                <w:lang w:val="en-GB"/>
              </w:rPr>
              <w:t>February 1</w:t>
            </w:r>
            <w:r w:rsidR="00B33893" w:rsidRPr="0074602C">
              <w:rPr>
                <w:rFonts w:eastAsia="MS Gothic" w:cs="Arial"/>
                <w:b w:val="0"/>
                <w:bCs/>
                <w:sz w:val="22"/>
                <w:szCs w:val="22"/>
                <w:lang w:val="en-GB"/>
              </w:rPr>
              <w:t>3</w:t>
            </w:r>
            <w:r w:rsidRPr="0074602C">
              <w:rPr>
                <w:rFonts w:eastAsia="MS Gothic" w:cs="Arial"/>
                <w:b w:val="0"/>
                <w:bCs/>
                <w:sz w:val="22"/>
                <w:szCs w:val="22"/>
                <w:lang w:val="en-GB"/>
              </w:rPr>
              <w:t>, 202</w:t>
            </w:r>
            <w:r w:rsidR="00B33893" w:rsidRPr="0074602C">
              <w:rPr>
                <w:rFonts w:eastAsia="MS Gothic" w:cs="Arial"/>
                <w:b w:val="0"/>
                <w:bCs/>
                <w:sz w:val="22"/>
                <w:szCs w:val="22"/>
                <w:lang w:val="en-GB"/>
              </w:rPr>
              <w:t>3</w:t>
            </w:r>
          </w:p>
          <w:p w14:paraId="4A2D1073" w14:textId="1F1DFB22" w:rsidR="00AD603C" w:rsidRPr="0074602C" w:rsidRDefault="00AD603C"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74602C">
              <w:rPr>
                <w:rFonts w:eastAsia="MS Gothic" w:cs="Arial"/>
                <w:b w:val="0"/>
                <w:bCs/>
                <w:sz w:val="22"/>
                <w:szCs w:val="22"/>
                <w:lang w:val="en-GB"/>
              </w:rPr>
              <w:t>February 2</w:t>
            </w:r>
            <w:r w:rsidR="00B33893" w:rsidRPr="0074602C">
              <w:rPr>
                <w:rFonts w:eastAsia="MS Gothic" w:cs="Arial"/>
                <w:b w:val="0"/>
                <w:bCs/>
                <w:sz w:val="22"/>
                <w:szCs w:val="22"/>
                <w:lang w:val="en-GB"/>
              </w:rPr>
              <w:t>7</w:t>
            </w:r>
            <w:r w:rsidRPr="0074602C">
              <w:rPr>
                <w:rFonts w:eastAsia="MS Gothic" w:cs="Arial"/>
                <w:b w:val="0"/>
                <w:bCs/>
                <w:sz w:val="22"/>
                <w:szCs w:val="22"/>
                <w:lang w:val="en-GB"/>
              </w:rPr>
              <w:t>, 202</w:t>
            </w:r>
            <w:r w:rsidR="00B33893" w:rsidRPr="0074602C">
              <w:rPr>
                <w:rFonts w:eastAsia="MS Gothic" w:cs="Arial"/>
                <w:b w:val="0"/>
                <w:bCs/>
                <w:sz w:val="22"/>
                <w:szCs w:val="22"/>
                <w:lang w:val="en-GB"/>
              </w:rPr>
              <w:t>3</w:t>
            </w:r>
          </w:p>
        </w:tc>
      </w:tr>
      <w:tr w:rsidR="00AD603C" w:rsidRPr="00CF59AD" w14:paraId="30DC7C13" w14:textId="77777777" w:rsidTr="00335D9A">
        <w:tc>
          <w:tcPr>
            <w:tcW w:w="3116" w:type="dxa"/>
          </w:tcPr>
          <w:p w14:paraId="60B4B54C" w14:textId="4F8B86F2" w:rsidR="00AD603C" w:rsidRPr="00C12C4B" w:rsidRDefault="00AD603C" w:rsidP="00335D9A">
            <w:pPr>
              <w:keepNext/>
              <w:tabs>
                <w:tab w:val="left" w:pos="-1152"/>
                <w:tab w:val="left" w:pos="-568"/>
                <w:tab w:val="left" w:pos="709"/>
                <w:tab w:val="left" w:pos="5040"/>
                <w:tab w:val="left" w:pos="7352"/>
                <w:tab w:val="left" w:pos="8072"/>
                <w:tab w:val="left" w:pos="8792"/>
              </w:tabs>
              <w:outlineLvl w:val="1"/>
              <w:rPr>
                <w:rFonts w:eastAsia="MS Gothic" w:cs="Arial"/>
                <w:b w:val="0"/>
                <w:bCs/>
                <w:sz w:val="22"/>
                <w:szCs w:val="22"/>
                <w:lang w:val="en-GB"/>
              </w:rPr>
            </w:pPr>
            <w:r w:rsidRPr="00C12C4B">
              <w:rPr>
                <w:rFonts w:eastAsia="MS Gothic" w:cs="Arial"/>
                <w:b w:val="0"/>
                <w:bCs/>
                <w:sz w:val="22"/>
                <w:szCs w:val="22"/>
                <w:lang w:val="en-GB"/>
              </w:rPr>
              <w:t>Assessment Paper</w:t>
            </w:r>
          </w:p>
        </w:tc>
        <w:tc>
          <w:tcPr>
            <w:tcW w:w="3117" w:type="dxa"/>
          </w:tcPr>
          <w:p w14:paraId="0F9C1B4D" w14:textId="5F0F10C5" w:rsidR="00AD603C" w:rsidRPr="00C12C4B" w:rsidRDefault="00AD603C"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C12C4B">
              <w:rPr>
                <w:rFonts w:eastAsia="MS Gothic" w:cs="Arial"/>
                <w:b w:val="0"/>
                <w:bCs/>
                <w:sz w:val="22"/>
                <w:szCs w:val="22"/>
                <w:lang w:val="en-GB"/>
              </w:rPr>
              <w:t>20%</w:t>
            </w:r>
          </w:p>
        </w:tc>
        <w:tc>
          <w:tcPr>
            <w:tcW w:w="3117" w:type="dxa"/>
          </w:tcPr>
          <w:p w14:paraId="72D001A8" w14:textId="5042ACD7" w:rsidR="00AD603C" w:rsidRPr="0074602C" w:rsidRDefault="00AD603C" w:rsidP="00335D9A">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74602C">
              <w:rPr>
                <w:rFonts w:eastAsia="MS Gothic" w:cs="Arial"/>
                <w:b w:val="0"/>
                <w:bCs/>
                <w:sz w:val="22"/>
                <w:szCs w:val="22"/>
                <w:lang w:val="en-GB"/>
              </w:rPr>
              <w:t>March 2</w:t>
            </w:r>
            <w:r w:rsidR="00B33893" w:rsidRPr="0074602C">
              <w:rPr>
                <w:rFonts w:eastAsia="MS Gothic" w:cs="Arial"/>
                <w:b w:val="0"/>
                <w:bCs/>
                <w:sz w:val="22"/>
                <w:szCs w:val="22"/>
                <w:lang w:val="en-GB"/>
              </w:rPr>
              <w:t>7</w:t>
            </w:r>
            <w:r w:rsidRPr="0074602C">
              <w:rPr>
                <w:rFonts w:eastAsia="MS Gothic" w:cs="Arial"/>
                <w:b w:val="0"/>
                <w:bCs/>
                <w:sz w:val="22"/>
                <w:szCs w:val="22"/>
                <w:lang w:val="en-GB"/>
              </w:rPr>
              <w:t>, 202</w:t>
            </w:r>
            <w:r w:rsidR="00B33893" w:rsidRPr="0074602C">
              <w:rPr>
                <w:rFonts w:eastAsia="MS Gothic" w:cs="Arial"/>
                <w:b w:val="0"/>
                <w:bCs/>
                <w:sz w:val="22"/>
                <w:szCs w:val="22"/>
                <w:lang w:val="en-GB"/>
              </w:rPr>
              <w:t>3</w:t>
            </w:r>
          </w:p>
        </w:tc>
      </w:tr>
      <w:bookmarkEnd w:id="16"/>
    </w:tbl>
    <w:p w14:paraId="15C34AF7" w14:textId="40DB3620" w:rsidR="00CA1F10" w:rsidRDefault="00CA1F10"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 w:val="22"/>
          <w:szCs w:val="22"/>
          <w:lang w:val="en-GB"/>
        </w:rPr>
      </w:pPr>
    </w:p>
    <w:tbl>
      <w:tblPr>
        <w:tblStyle w:val="TableGrid"/>
        <w:tblpPr w:leftFromText="180" w:rightFromText="180" w:horzAnchor="margin" w:tblpXSpec="center" w:tblpY="516"/>
        <w:tblW w:w="10710" w:type="dxa"/>
        <w:tblLook w:val="04A0" w:firstRow="1" w:lastRow="0" w:firstColumn="1" w:lastColumn="0" w:noHBand="0" w:noVBand="1"/>
      </w:tblPr>
      <w:tblGrid>
        <w:gridCol w:w="1975"/>
        <w:gridCol w:w="8735"/>
      </w:tblGrid>
      <w:tr w:rsidR="007163F4" w:rsidRPr="00CF59AD" w14:paraId="73712D0C" w14:textId="77777777" w:rsidTr="00335D9A">
        <w:tc>
          <w:tcPr>
            <w:tcW w:w="1975" w:type="dxa"/>
          </w:tcPr>
          <w:p w14:paraId="486D431A" w14:textId="43AAD32C" w:rsidR="007163F4" w:rsidRPr="00CF59AD" w:rsidRDefault="007163F4" w:rsidP="00335D9A">
            <w:pPr>
              <w:keepNext/>
              <w:tabs>
                <w:tab w:val="left" w:pos="-1152"/>
                <w:tab w:val="left" w:pos="-568"/>
                <w:tab w:val="left" w:pos="709"/>
                <w:tab w:val="left" w:pos="5040"/>
                <w:tab w:val="left" w:pos="7352"/>
                <w:tab w:val="left" w:pos="8072"/>
                <w:tab w:val="left" w:pos="8792"/>
              </w:tabs>
              <w:outlineLvl w:val="1"/>
              <w:rPr>
                <w:rFonts w:eastAsia="MS Gothic" w:cs="Arial"/>
                <w:sz w:val="22"/>
                <w:szCs w:val="22"/>
                <w:lang w:val="en-GB"/>
              </w:rPr>
            </w:pPr>
            <w:r w:rsidRPr="00CF59AD">
              <w:rPr>
                <w:rFonts w:eastAsia="MS Gothic" w:cs="Arial"/>
                <w:sz w:val="22"/>
                <w:szCs w:val="22"/>
                <w:lang w:val="en-GB"/>
              </w:rPr>
              <w:lastRenderedPageBreak/>
              <w:t>Attendance and Participation</w:t>
            </w:r>
          </w:p>
        </w:tc>
        <w:tc>
          <w:tcPr>
            <w:tcW w:w="8735" w:type="dxa"/>
          </w:tcPr>
          <w:p w14:paraId="0B7420FE" w14:textId="2F9C40E1" w:rsidR="007163F4" w:rsidRPr="00CF59AD" w:rsidRDefault="007163F4" w:rsidP="00335D9A">
            <w:pPr>
              <w:pStyle w:val="ListParagraph"/>
              <w:numPr>
                <w:ilvl w:val="0"/>
                <w:numId w:val="14"/>
              </w:numPr>
              <w:spacing w:after="0" w:line="240" w:lineRule="auto"/>
              <w:ind w:left="318" w:hanging="284"/>
              <w:rPr>
                <w:rFonts w:ascii="Arial" w:hAnsi="Arial" w:cs="Arial"/>
                <w:b w:val="0"/>
              </w:rPr>
            </w:pPr>
            <w:r w:rsidRPr="00CF59AD">
              <w:rPr>
                <w:rFonts w:ascii="Arial" w:hAnsi="Arial" w:cs="Arial"/>
                <w:b w:val="0"/>
              </w:rPr>
              <w:t xml:space="preserve">Students are expected to attend all synchronous online seminars and participate in a way that promotes non-competitive, </w:t>
            </w:r>
            <w:r w:rsidR="003A3698" w:rsidRPr="00CF59AD">
              <w:rPr>
                <w:rFonts w:ascii="Arial" w:hAnsi="Arial" w:cs="Arial"/>
                <w:b w:val="0"/>
              </w:rPr>
              <w:t>cooperative,</w:t>
            </w:r>
            <w:r w:rsidRPr="00CF59AD">
              <w:rPr>
                <w:rFonts w:ascii="Arial" w:hAnsi="Arial" w:cs="Arial"/>
                <w:b w:val="0"/>
              </w:rPr>
              <w:t xml:space="preserve"> and collaborative learning.   We ask that students allow both video and audio access during online seminars as this considered more conducive to productive conversation and participation. </w:t>
            </w:r>
          </w:p>
          <w:p w14:paraId="01227A3B" w14:textId="77777777" w:rsidR="007163F4" w:rsidRPr="00CF59AD" w:rsidRDefault="007163F4" w:rsidP="00335D9A">
            <w:pPr>
              <w:ind w:left="318" w:hanging="284"/>
              <w:rPr>
                <w:rFonts w:eastAsia="Calibri" w:cs="Arial"/>
                <w:b w:val="0"/>
                <w:sz w:val="22"/>
                <w:szCs w:val="22"/>
              </w:rPr>
            </w:pPr>
          </w:p>
          <w:p w14:paraId="22B7E7A0" w14:textId="77777777" w:rsidR="007163F4" w:rsidRPr="00CF59AD" w:rsidRDefault="007163F4" w:rsidP="00335D9A">
            <w:pPr>
              <w:pStyle w:val="ListParagraph"/>
              <w:numPr>
                <w:ilvl w:val="0"/>
                <w:numId w:val="14"/>
              </w:numPr>
              <w:spacing w:after="0" w:line="240" w:lineRule="auto"/>
              <w:ind w:left="318" w:hanging="284"/>
              <w:rPr>
                <w:rFonts w:ascii="Arial" w:hAnsi="Arial" w:cs="Arial"/>
                <w:b w:val="0"/>
              </w:rPr>
            </w:pPr>
            <w:r w:rsidRPr="00CF59AD">
              <w:rPr>
                <w:rFonts w:ascii="Arial" w:hAnsi="Arial" w:cs="Arial"/>
                <w:b w:val="0"/>
              </w:rPr>
              <w:t xml:space="preserve">Students are expected to support each other through listening, encouragement and constructively challenging each other as the entire seminar group makes progress in integrating theory and practice. </w:t>
            </w:r>
          </w:p>
          <w:p w14:paraId="043DB5D4" w14:textId="77777777" w:rsidR="007163F4" w:rsidRPr="00CF59AD" w:rsidRDefault="007163F4" w:rsidP="00335D9A">
            <w:pPr>
              <w:ind w:left="270"/>
              <w:rPr>
                <w:rFonts w:eastAsia="Calibri" w:cs="Arial"/>
                <w:b w:val="0"/>
                <w:sz w:val="22"/>
                <w:szCs w:val="22"/>
              </w:rPr>
            </w:pPr>
          </w:p>
          <w:p w14:paraId="4E7536AE" w14:textId="77777777" w:rsidR="007163F4" w:rsidRPr="00CF59AD" w:rsidRDefault="007163F4" w:rsidP="00335D9A">
            <w:pPr>
              <w:ind w:left="270"/>
              <w:rPr>
                <w:rFonts w:eastAsia="Calibri" w:cs="Arial"/>
                <w:b w:val="0"/>
                <w:sz w:val="22"/>
                <w:szCs w:val="22"/>
              </w:rPr>
            </w:pPr>
            <w:r w:rsidRPr="00CF59AD">
              <w:rPr>
                <w:rFonts w:eastAsia="Calibri" w:cs="Arial"/>
                <w:bCs/>
                <w:sz w:val="22"/>
                <w:szCs w:val="22"/>
              </w:rPr>
              <w:t>Please note that this 20% participation grade is not automatic</w:t>
            </w:r>
            <w:r w:rsidRPr="00CF59AD">
              <w:rPr>
                <w:rFonts w:eastAsia="Calibri" w:cs="Arial"/>
                <w:b w:val="0"/>
                <w:sz w:val="22"/>
                <w:szCs w:val="22"/>
              </w:rPr>
              <w:t>. In this process the following will be graded:</w:t>
            </w:r>
          </w:p>
          <w:p w14:paraId="01BF9D4D" w14:textId="77777777" w:rsidR="007163F4" w:rsidRPr="00CF59AD" w:rsidRDefault="007163F4" w:rsidP="00335D9A">
            <w:pPr>
              <w:ind w:left="270"/>
              <w:rPr>
                <w:rFonts w:eastAsia="Calibri" w:cs="Arial"/>
                <w:b w:val="0"/>
                <w:sz w:val="22"/>
                <w:szCs w:val="22"/>
              </w:rPr>
            </w:pPr>
          </w:p>
          <w:p w14:paraId="2F0233F1" w14:textId="77777777" w:rsidR="007163F4" w:rsidRPr="00CF59AD" w:rsidRDefault="007163F4" w:rsidP="00335D9A">
            <w:pPr>
              <w:pStyle w:val="ListParagraph"/>
              <w:numPr>
                <w:ilvl w:val="0"/>
                <w:numId w:val="13"/>
              </w:numPr>
              <w:spacing w:after="0" w:line="240" w:lineRule="auto"/>
              <w:ind w:left="318" w:hanging="284"/>
              <w:rPr>
                <w:rFonts w:ascii="Arial" w:hAnsi="Arial" w:cs="Arial"/>
                <w:b w:val="0"/>
              </w:rPr>
            </w:pPr>
            <w:r w:rsidRPr="00CF59AD">
              <w:rPr>
                <w:rFonts w:ascii="Arial" w:hAnsi="Arial" w:cs="Arial"/>
                <w:b w:val="0"/>
              </w:rPr>
              <w:t xml:space="preserve">Completing any assigned readings and reviewing resources prior to class and actively participating in the seminar in such a way that demonstrates critical engagement with the assigned readings. </w:t>
            </w:r>
          </w:p>
          <w:p w14:paraId="028F7B66" w14:textId="77777777" w:rsidR="007163F4" w:rsidRPr="00CF59AD" w:rsidRDefault="007163F4" w:rsidP="00335D9A">
            <w:pPr>
              <w:pStyle w:val="ListParagraph"/>
              <w:numPr>
                <w:ilvl w:val="0"/>
                <w:numId w:val="13"/>
              </w:numPr>
              <w:spacing w:after="0" w:line="240" w:lineRule="auto"/>
              <w:ind w:left="318" w:hanging="284"/>
              <w:rPr>
                <w:rFonts w:ascii="Arial" w:hAnsi="Arial" w:cs="Arial"/>
                <w:b w:val="0"/>
              </w:rPr>
            </w:pPr>
            <w:r w:rsidRPr="00CF59AD">
              <w:rPr>
                <w:rFonts w:ascii="Arial" w:hAnsi="Arial" w:cs="Arial"/>
                <w:b w:val="0"/>
              </w:rPr>
              <w:t>Contributing to a seminar environment that promotes learning and growth (</w:t>
            </w:r>
            <w:proofErr w:type="gramStart"/>
            <w:r w:rsidRPr="00CF59AD">
              <w:rPr>
                <w:rFonts w:ascii="Arial" w:hAnsi="Arial" w:cs="Arial"/>
                <w:b w:val="0"/>
              </w:rPr>
              <w:t>similar to</w:t>
            </w:r>
            <w:proofErr w:type="gramEnd"/>
            <w:r w:rsidRPr="00CF59AD">
              <w:rPr>
                <w:rFonts w:ascii="Arial" w:hAnsi="Arial" w:cs="Arial"/>
                <w:b w:val="0"/>
              </w:rPr>
              <w:t xml:space="preserve"> the contribution professional social workers demonstrate in order to be constructive team members in the field).</w:t>
            </w:r>
          </w:p>
          <w:p w14:paraId="22B42160" w14:textId="20FF650D" w:rsidR="007163F4" w:rsidRPr="00CF59AD" w:rsidRDefault="007163F4" w:rsidP="00335D9A">
            <w:pPr>
              <w:pStyle w:val="ListParagraph"/>
              <w:numPr>
                <w:ilvl w:val="0"/>
                <w:numId w:val="13"/>
              </w:numPr>
              <w:spacing w:after="0" w:line="240" w:lineRule="auto"/>
              <w:ind w:left="318" w:hanging="284"/>
              <w:rPr>
                <w:rFonts w:ascii="Arial" w:eastAsia="MS Gothic" w:hAnsi="Arial" w:cs="Arial"/>
                <w:lang w:val="en-GB"/>
              </w:rPr>
            </w:pPr>
            <w:r w:rsidRPr="00CF59AD">
              <w:rPr>
                <w:rFonts w:ascii="Arial" w:hAnsi="Arial" w:cs="Arial"/>
                <w:b w:val="0"/>
              </w:rPr>
              <w:t xml:space="preserve">Offering and accepting constructive peer support (reading about, </w:t>
            </w:r>
            <w:r w:rsidR="003A3698" w:rsidRPr="00CF59AD">
              <w:rPr>
                <w:rFonts w:ascii="Arial" w:hAnsi="Arial" w:cs="Arial"/>
                <w:b w:val="0"/>
              </w:rPr>
              <w:t>exploring,</w:t>
            </w:r>
            <w:r w:rsidRPr="00CF59AD">
              <w:rPr>
                <w:rFonts w:ascii="Arial" w:hAnsi="Arial" w:cs="Arial"/>
                <w:b w:val="0"/>
              </w:rPr>
              <w:t xml:space="preserve"> and listening to other students and helping them develop and refine their ideas and practice).</w:t>
            </w:r>
          </w:p>
        </w:tc>
      </w:tr>
      <w:tr w:rsidR="007163F4" w:rsidRPr="00CF59AD" w14:paraId="04F141C8" w14:textId="77777777" w:rsidTr="00335D9A">
        <w:tc>
          <w:tcPr>
            <w:tcW w:w="1975" w:type="dxa"/>
          </w:tcPr>
          <w:p w14:paraId="57DA2902" w14:textId="2FCE6536" w:rsidR="007163F4" w:rsidRPr="00CF59AD" w:rsidRDefault="007163F4" w:rsidP="00335D9A">
            <w:pPr>
              <w:keepNext/>
              <w:tabs>
                <w:tab w:val="left" w:pos="-1152"/>
                <w:tab w:val="left" w:pos="-568"/>
                <w:tab w:val="left" w:pos="709"/>
                <w:tab w:val="left" w:pos="5040"/>
                <w:tab w:val="left" w:pos="7352"/>
                <w:tab w:val="left" w:pos="8072"/>
                <w:tab w:val="left" w:pos="8792"/>
              </w:tabs>
              <w:outlineLvl w:val="1"/>
              <w:rPr>
                <w:rFonts w:eastAsia="MS Gothic" w:cs="Arial"/>
                <w:sz w:val="22"/>
                <w:szCs w:val="22"/>
                <w:lang w:val="en-GB"/>
              </w:rPr>
            </w:pPr>
            <w:r w:rsidRPr="00CF59AD">
              <w:rPr>
                <w:rFonts w:eastAsia="MS Gothic" w:cs="Arial"/>
                <w:sz w:val="22"/>
                <w:szCs w:val="22"/>
                <w:lang w:val="en-GB"/>
              </w:rPr>
              <w:t>Reflection Paper</w:t>
            </w:r>
          </w:p>
        </w:tc>
        <w:tc>
          <w:tcPr>
            <w:tcW w:w="8735" w:type="dxa"/>
          </w:tcPr>
          <w:p w14:paraId="12832527" w14:textId="2C5A4313" w:rsidR="00146445" w:rsidRDefault="00146445" w:rsidP="00335D9A">
            <w:pPr>
              <w:pStyle w:val="ListParagraph"/>
              <w:numPr>
                <w:ilvl w:val="0"/>
                <w:numId w:val="16"/>
              </w:numPr>
              <w:tabs>
                <w:tab w:val="left" w:pos="176"/>
                <w:tab w:val="left" w:pos="220"/>
              </w:tabs>
              <w:spacing w:after="0" w:line="240" w:lineRule="auto"/>
              <w:ind w:left="176" w:hanging="176"/>
              <w:rPr>
                <w:rFonts w:ascii="Arial" w:hAnsi="Arial" w:cs="Arial"/>
                <w:b w:val="0"/>
              </w:rPr>
            </w:pPr>
            <w:r>
              <w:rPr>
                <w:rFonts w:ascii="Arial" w:hAnsi="Arial" w:cs="Arial"/>
                <w:b w:val="0"/>
              </w:rPr>
              <w:t>5-6 Pages, 6 references minimum</w:t>
            </w:r>
          </w:p>
          <w:p w14:paraId="1C0D9665" w14:textId="1FEE42BE" w:rsidR="007163F4" w:rsidRPr="00CF59AD" w:rsidRDefault="007163F4" w:rsidP="00335D9A">
            <w:pPr>
              <w:pStyle w:val="ListParagraph"/>
              <w:numPr>
                <w:ilvl w:val="0"/>
                <w:numId w:val="16"/>
              </w:numPr>
              <w:tabs>
                <w:tab w:val="left" w:pos="176"/>
                <w:tab w:val="left" w:pos="220"/>
              </w:tabs>
              <w:spacing w:after="0" w:line="240" w:lineRule="auto"/>
              <w:ind w:left="176" w:hanging="176"/>
              <w:rPr>
                <w:rFonts w:ascii="Arial" w:hAnsi="Arial" w:cs="Arial"/>
                <w:b w:val="0"/>
              </w:rPr>
            </w:pPr>
            <w:r w:rsidRPr="00CF59AD">
              <w:rPr>
                <w:rFonts w:ascii="Arial" w:hAnsi="Arial" w:cs="Arial"/>
                <w:b w:val="0"/>
              </w:rPr>
              <w:t xml:space="preserve">Personal journals facilitate the integration of theory and practice. Students often find recording their reactions at intellectual, emotional and/or spiritual levels helpful in their development as social workers. These reactions may be about placement, learning goals, class, readings, specific cases, policies, and/or life experiences. The intent is that, through writing, students can reflect on their experience and meaning-making processes hence uncovering emerging themes in their practice. This includes reflections on how sensitivities and specific issues related to upbringing may influence their work. In this assignment students need to submit a summary of the most significant theme that has emerged for them thus far. The reflection must be supported by references to the social work literature and address the following: </w:t>
            </w:r>
          </w:p>
          <w:p w14:paraId="504F68FF" w14:textId="77777777" w:rsidR="007163F4" w:rsidRPr="00CF59AD" w:rsidRDefault="007163F4" w:rsidP="00335D9A">
            <w:pPr>
              <w:numPr>
                <w:ilvl w:val="1"/>
                <w:numId w:val="15"/>
              </w:numPr>
              <w:tabs>
                <w:tab w:val="left" w:pos="940"/>
                <w:tab w:val="left" w:pos="1440"/>
              </w:tabs>
              <w:rPr>
                <w:rFonts w:eastAsia="Calibri" w:cs="Arial"/>
                <w:b w:val="0"/>
                <w:sz w:val="22"/>
                <w:szCs w:val="22"/>
              </w:rPr>
            </w:pPr>
            <w:r w:rsidRPr="00CF59AD">
              <w:rPr>
                <w:rFonts w:eastAsia="Calibri" w:cs="Arial"/>
                <w:b w:val="0"/>
                <w:sz w:val="22"/>
                <w:szCs w:val="22"/>
              </w:rPr>
              <w:t xml:space="preserve">Why the emergent theme(s) is important for you. </w:t>
            </w:r>
          </w:p>
          <w:p w14:paraId="117BE358" w14:textId="77777777" w:rsidR="007163F4" w:rsidRPr="00CF59AD" w:rsidRDefault="007163F4" w:rsidP="00335D9A">
            <w:pPr>
              <w:numPr>
                <w:ilvl w:val="1"/>
                <w:numId w:val="15"/>
              </w:numPr>
              <w:tabs>
                <w:tab w:val="left" w:pos="940"/>
                <w:tab w:val="left" w:pos="1440"/>
              </w:tabs>
              <w:rPr>
                <w:rFonts w:eastAsia="Calibri" w:cs="Arial"/>
                <w:b w:val="0"/>
                <w:sz w:val="22"/>
                <w:szCs w:val="22"/>
              </w:rPr>
            </w:pPr>
            <w:r w:rsidRPr="00CF59AD">
              <w:rPr>
                <w:rFonts w:eastAsia="Calibri" w:cs="Arial"/>
                <w:b w:val="0"/>
                <w:sz w:val="22"/>
                <w:szCs w:val="22"/>
              </w:rPr>
              <w:t xml:space="preserve">The implications of this theme for your work. </w:t>
            </w:r>
          </w:p>
          <w:p w14:paraId="58CD5F3D" w14:textId="77777777" w:rsidR="007163F4" w:rsidRPr="00CF59AD" w:rsidRDefault="007163F4" w:rsidP="00335D9A">
            <w:pPr>
              <w:numPr>
                <w:ilvl w:val="1"/>
                <w:numId w:val="15"/>
              </w:numPr>
              <w:tabs>
                <w:tab w:val="left" w:pos="940"/>
                <w:tab w:val="left" w:pos="1440"/>
              </w:tabs>
              <w:rPr>
                <w:rFonts w:eastAsia="Calibri" w:cs="Arial"/>
                <w:b w:val="0"/>
                <w:sz w:val="22"/>
                <w:szCs w:val="22"/>
              </w:rPr>
            </w:pPr>
            <w:r w:rsidRPr="00CF59AD">
              <w:rPr>
                <w:rFonts w:eastAsia="Calibri" w:cs="Arial"/>
                <w:b w:val="0"/>
                <w:sz w:val="22"/>
                <w:szCs w:val="22"/>
              </w:rPr>
              <w:t>How you intend to manage this theme and its implications for your professional career.</w:t>
            </w:r>
          </w:p>
          <w:p w14:paraId="6764111C" w14:textId="41D2045F" w:rsidR="007163F4" w:rsidRPr="00CF59AD" w:rsidRDefault="007163F4" w:rsidP="00335D9A">
            <w:pPr>
              <w:numPr>
                <w:ilvl w:val="1"/>
                <w:numId w:val="15"/>
              </w:numPr>
              <w:tabs>
                <w:tab w:val="left" w:pos="940"/>
                <w:tab w:val="left" w:pos="1440"/>
              </w:tabs>
              <w:rPr>
                <w:rFonts w:eastAsia="Calibri" w:cs="Arial"/>
                <w:b w:val="0"/>
                <w:sz w:val="22"/>
                <w:szCs w:val="22"/>
              </w:rPr>
            </w:pPr>
            <w:r w:rsidRPr="00CF59AD">
              <w:rPr>
                <w:rFonts w:eastAsia="Calibri" w:cs="Arial"/>
                <w:b w:val="0"/>
                <w:sz w:val="22"/>
                <w:szCs w:val="22"/>
              </w:rPr>
              <w:t>How social work or other literature has informed the way you conceptualize and address the theme(s) or related issues.</w:t>
            </w:r>
          </w:p>
        </w:tc>
      </w:tr>
    </w:tbl>
    <w:tbl>
      <w:tblPr>
        <w:tblStyle w:val="TableGrid"/>
        <w:tblW w:w="10710" w:type="dxa"/>
        <w:tblInd w:w="-635" w:type="dxa"/>
        <w:tblLook w:val="04A0" w:firstRow="1" w:lastRow="0" w:firstColumn="1" w:lastColumn="0" w:noHBand="0" w:noVBand="1"/>
      </w:tblPr>
      <w:tblGrid>
        <w:gridCol w:w="1975"/>
        <w:gridCol w:w="8735"/>
      </w:tblGrid>
      <w:tr w:rsidR="00635E00" w:rsidRPr="00CF59AD" w14:paraId="03225883" w14:textId="77777777" w:rsidTr="00146445">
        <w:tc>
          <w:tcPr>
            <w:tcW w:w="1975" w:type="dxa"/>
          </w:tcPr>
          <w:p w14:paraId="521C8E08" w14:textId="48C24A56" w:rsidR="00635E00" w:rsidRPr="00CF59AD" w:rsidRDefault="00635E00" w:rsidP="00CF59AD">
            <w:pPr>
              <w:keepNext/>
              <w:tabs>
                <w:tab w:val="left" w:pos="-1152"/>
                <w:tab w:val="left" w:pos="-568"/>
                <w:tab w:val="left" w:pos="709"/>
                <w:tab w:val="left" w:pos="5040"/>
                <w:tab w:val="left" w:pos="7352"/>
                <w:tab w:val="left" w:pos="8072"/>
                <w:tab w:val="left" w:pos="8792"/>
              </w:tabs>
              <w:outlineLvl w:val="1"/>
              <w:rPr>
                <w:rFonts w:eastAsia="MS Gothic" w:cs="Arial"/>
                <w:sz w:val="22"/>
                <w:szCs w:val="22"/>
                <w:lang w:val="en-GB"/>
              </w:rPr>
            </w:pPr>
            <w:r w:rsidRPr="00CF59AD">
              <w:rPr>
                <w:rFonts w:eastAsia="MS Gothic" w:cs="Arial"/>
                <w:sz w:val="22"/>
                <w:szCs w:val="22"/>
                <w:lang w:val="en-GB"/>
              </w:rPr>
              <w:lastRenderedPageBreak/>
              <w:t>Modules</w:t>
            </w:r>
          </w:p>
        </w:tc>
        <w:tc>
          <w:tcPr>
            <w:tcW w:w="8735" w:type="dxa"/>
          </w:tcPr>
          <w:p w14:paraId="5CFAAA11" w14:textId="47FF0E12" w:rsidR="00635E00" w:rsidRPr="00CF59AD" w:rsidRDefault="00635E00" w:rsidP="000F37B2">
            <w:pPr>
              <w:pStyle w:val="ListParagraph"/>
              <w:numPr>
                <w:ilvl w:val="0"/>
                <w:numId w:val="17"/>
              </w:numPr>
              <w:tabs>
                <w:tab w:val="left" w:pos="940"/>
                <w:tab w:val="left" w:pos="1440"/>
              </w:tabs>
              <w:spacing w:after="0" w:line="240" w:lineRule="auto"/>
              <w:ind w:left="318" w:hanging="284"/>
              <w:rPr>
                <w:rFonts w:ascii="Arial" w:hAnsi="Arial" w:cs="Arial"/>
                <w:b w:val="0"/>
              </w:rPr>
            </w:pPr>
            <w:r w:rsidRPr="00CF59AD">
              <w:rPr>
                <w:rFonts w:ascii="Arial" w:hAnsi="Arial" w:cs="Arial"/>
                <w:b w:val="0"/>
              </w:rPr>
              <w:t>During asynchronous class times students will be required to review a series of subject based resources (there will be choice and the modules will be made available on A2L</w:t>
            </w:r>
            <w:r w:rsidR="00146445">
              <w:rPr>
                <w:rFonts w:ascii="Arial" w:hAnsi="Arial" w:cs="Arial"/>
                <w:b w:val="0"/>
              </w:rPr>
              <w:t>).</w:t>
            </w:r>
            <w:r w:rsidRPr="00CF59AD">
              <w:rPr>
                <w:rFonts w:ascii="Arial" w:hAnsi="Arial" w:cs="Arial"/>
                <w:b w:val="0"/>
              </w:rPr>
              <w:t xml:space="preserve"> Students will be required to respond to series of discussion questions </w:t>
            </w:r>
            <w:r w:rsidR="00146445">
              <w:rPr>
                <w:rFonts w:ascii="Arial" w:hAnsi="Arial" w:cs="Arial"/>
                <w:b w:val="0"/>
              </w:rPr>
              <w:t>through</w:t>
            </w:r>
            <w:r w:rsidRPr="00CF59AD">
              <w:rPr>
                <w:rFonts w:ascii="Arial" w:hAnsi="Arial" w:cs="Arial"/>
                <w:b w:val="0"/>
              </w:rPr>
              <w:t xml:space="preserve"> a written response submitted to a drop box on A2L.</w:t>
            </w:r>
          </w:p>
          <w:p w14:paraId="105ECE4E" w14:textId="77777777" w:rsidR="00635E00" w:rsidRDefault="00635E00" w:rsidP="000F37B2">
            <w:pPr>
              <w:pStyle w:val="ListParagraph"/>
              <w:numPr>
                <w:ilvl w:val="0"/>
                <w:numId w:val="17"/>
              </w:numPr>
              <w:tabs>
                <w:tab w:val="left" w:pos="940"/>
                <w:tab w:val="left" w:pos="1440"/>
              </w:tabs>
              <w:spacing w:after="0" w:line="240" w:lineRule="auto"/>
              <w:ind w:left="318" w:hanging="284"/>
              <w:rPr>
                <w:rFonts w:ascii="Arial" w:hAnsi="Arial" w:cs="Arial"/>
                <w:b w:val="0"/>
              </w:rPr>
            </w:pPr>
            <w:r w:rsidRPr="00CF59AD">
              <w:rPr>
                <w:rFonts w:ascii="Arial" w:hAnsi="Arial" w:cs="Arial"/>
                <w:b w:val="0"/>
              </w:rPr>
              <w:t xml:space="preserve">Students are encouraged to use class time to work on and respond to the modules.    Student can work on their own or with other students – but all submissions are to be individual. </w:t>
            </w:r>
          </w:p>
          <w:p w14:paraId="4A7A2B22" w14:textId="04B9B5EA" w:rsidR="00922281" w:rsidRDefault="00146445" w:rsidP="000F37B2">
            <w:pPr>
              <w:pStyle w:val="ListParagraph"/>
              <w:numPr>
                <w:ilvl w:val="0"/>
                <w:numId w:val="17"/>
              </w:numPr>
              <w:tabs>
                <w:tab w:val="left" w:pos="940"/>
                <w:tab w:val="left" w:pos="1440"/>
              </w:tabs>
              <w:spacing w:after="0" w:line="240" w:lineRule="auto"/>
              <w:ind w:left="318" w:hanging="284"/>
              <w:rPr>
                <w:rFonts w:ascii="Arial" w:hAnsi="Arial" w:cs="Arial"/>
                <w:b w:val="0"/>
              </w:rPr>
            </w:pPr>
            <w:r>
              <w:rPr>
                <w:rFonts w:ascii="Arial" w:hAnsi="Arial" w:cs="Arial"/>
                <w:b w:val="0"/>
              </w:rPr>
              <w:t>Module 1: CBT/DBT</w:t>
            </w:r>
          </w:p>
          <w:p w14:paraId="20387410" w14:textId="77777777" w:rsidR="00146445" w:rsidRDefault="00146445" w:rsidP="000F37B2">
            <w:pPr>
              <w:pStyle w:val="ListParagraph"/>
              <w:numPr>
                <w:ilvl w:val="0"/>
                <w:numId w:val="17"/>
              </w:numPr>
              <w:tabs>
                <w:tab w:val="left" w:pos="940"/>
                <w:tab w:val="left" w:pos="1440"/>
              </w:tabs>
              <w:spacing w:after="0" w:line="240" w:lineRule="auto"/>
              <w:ind w:left="318" w:hanging="284"/>
              <w:rPr>
                <w:rFonts w:ascii="Arial" w:hAnsi="Arial" w:cs="Arial"/>
                <w:b w:val="0"/>
              </w:rPr>
            </w:pPr>
            <w:r>
              <w:rPr>
                <w:rFonts w:ascii="Arial" w:hAnsi="Arial" w:cs="Arial"/>
                <w:b w:val="0"/>
              </w:rPr>
              <w:t>Module 2: Crisis Intervention</w:t>
            </w:r>
          </w:p>
          <w:p w14:paraId="5E14B050" w14:textId="77777777" w:rsidR="00146445" w:rsidRDefault="00146445" w:rsidP="000F37B2">
            <w:pPr>
              <w:pStyle w:val="ListParagraph"/>
              <w:numPr>
                <w:ilvl w:val="0"/>
                <w:numId w:val="17"/>
              </w:numPr>
              <w:tabs>
                <w:tab w:val="left" w:pos="940"/>
                <w:tab w:val="left" w:pos="1440"/>
              </w:tabs>
              <w:spacing w:after="0" w:line="240" w:lineRule="auto"/>
              <w:ind w:left="318" w:hanging="284"/>
              <w:rPr>
                <w:rFonts w:ascii="Arial" w:hAnsi="Arial" w:cs="Arial"/>
                <w:b w:val="0"/>
              </w:rPr>
            </w:pPr>
            <w:r>
              <w:rPr>
                <w:rFonts w:ascii="Arial" w:hAnsi="Arial" w:cs="Arial"/>
                <w:b w:val="0"/>
              </w:rPr>
              <w:t>Module 3: Multidisciplinary Teams</w:t>
            </w:r>
          </w:p>
          <w:p w14:paraId="2C819AF4" w14:textId="07569712" w:rsidR="00146445" w:rsidRPr="00CF59AD" w:rsidRDefault="00146445" w:rsidP="000F37B2">
            <w:pPr>
              <w:pStyle w:val="ListParagraph"/>
              <w:numPr>
                <w:ilvl w:val="0"/>
                <w:numId w:val="17"/>
              </w:numPr>
              <w:tabs>
                <w:tab w:val="left" w:pos="940"/>
                <w:tab w:val="left" w:pos="1440"/>
              </w:tabs>
              <w:spacing w:after="0" w:line="240" w:lineRule="auto"/>
              <w:ind w:left="318" w:hanging="284"/>
              <w:rPr>
                <w:rFonts w:ascii="Arial" w:hAnsi="Arial" w:cs="Arial"/>
                <w:b w:val="0"/>
              </w:rPr>
            </w:pPr>
            <w:r>
              <w:rPr>
                <w:rFonts w:ascii="Arial" w:hAnsi="Arial" w:cs="Arial"/>
                <w:b w:val="0"/>
              </w:rPr>
              <w:t>Module 4: Self Care/Vicarious Trauma</w:t>
            </w:r>
          </w:p>
        </w:tc>
      </w:tr>
      <w:tr w:rsidR="00D04BA4" w:rsidRPr="00CF59AD" w14:paraId="75599F8D" w14:textId="77777777" w:rsidTr="00146445">
        <w:tc>
          <w:tcPr>
            <w:tcW w:w="1975" w:type="dxa"/>
          </w:tcPr>
          <w:p w14:paraId="41584908" w14:textId="33FF5CB8" w:rsidR="00D04BA4" w:rsidRPr="00CF59AD" w:rsidRDefault="00D04BA4" w:rsidP="00CF59AD">
            <w:pPr>
              <w:keepNext/>
              <w:tabs>
                <w:tab w:val="left" w:pos="-1152"/>
                <w:tab w:val="left" w:pos="-568"/>
                <w:tab w:val="left" w:pos="709"/>
                <w:tab w:val="left" w:pos="5040"/>
                <w:tab w:val="left" w:pos="7352"/>
                <w:tab w:val="left" w:pos="8072"/>
                <w:tab w:val="left" w:pos="8792"/>
              </w:tabs>
              <w:outlineLvl w:val="1"/>
              <w:rPr>
                <w:rFonts w:eastAsia="MS Gothic" w:cs="Arial"/>
                <w:sz w:val="22"/>
                <w:szCs w:val="22"/>
                <w:lang w:val="en-GB"/>
              </w:rPr>
            </w:pPr>
            <w:r w:rsidRPr="00CF59AD">
              <w:rPr>
                <w:rFonts w:eastAsia="MS Gothic" w:cs="Arial"/>
                <w:sz w:val="22"/>
                <w:szCs w:val="22"/>
                <w:lang w:val="en-GB"/>
              </w:rPr>
              <w:t>Problem Based Learning</w:t>
            </w:r>
          </w:p>
        </w:tc>
        <w:tc>
          <w:tcPr>
            <w:tcW w:w="8735" w:type="dxa"/>
          </w:tcPr>
          <w:p w14:paraId="6694D9CE" w14:textId="046F1366" w:rsidR="00D04BA4" w:rsidRPr="00CF59AD" w:rsidRDefault="00D04BA4" w:rsidP="000F37B2">
            <w:pPr>
              <w:pStyle w:val="ListParagraph"/>
              <w:numPr>
                <w:ilvl w:val="0"/>
                <w:numId w:val="19"/>
              </w:numPr>
              <w:spacing w:after="0" w:line="240" w:lineRule="auto"/>
              <w:ind w:left="176" w:hanging="176"/>
              <w:rPr>
                <w:rFonts w:ascii="Arial" w:hAnsi="Arial" w:cs="Arial"/>
                <w:b w:val="0"/>
              </w:rPr>
            </w:pPr>
            <w:r w:rsidRPr="00CF59AD">
              <w:rPr>
                <w:rFonts w:ascii="Arial" w:hAnsi="Arial" w:cs="Arial"/>
                <w:b w:val="0"/>
              </w:rPr>
              <w:t>Students will be put into three pre-assigned groups</w:t>
            </w:r>
            <w:r w:rsidR="00B33893">
              <w:rPr>
                <w:rFonts w:ascii="Arial" w:hAnsi="Arial" w:cs="Arial"/>
                <w:b w:val="0"/>
              </w:rPr>
              <w:t>:</w:t>
            </w:r>
          </w:p>
          <w:p w14:paraId="3FD6B8FC" w14:textId="77777777" w:rsidR="00B33893" w:rsidRPr="0074602C" w:rsidRDefault="00B33893" w:rsidP="00B33893">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74602C">
              <w:rPr>
                <w:rFonts w:eastAsia="MS Gothic" w:cs="Arial"/>
                <w:b w:val="0"/>
                <w:bCs/>
                <w:sz w:val="22"/>
                <w:szCs w:val="22"/>
                <w:lang w:val="en-GB"/>
              </w:rPr>
              <w:t>January 30, 2023</w:t>
            </w:r>
          </w:p>
          <w:p w14:paraId="2B837D2E" w14:textId="77777777" w:rsidR="00B33893" w:rsidRPr="0074602C" w:rsidRDefault="00B33893" w:rsidP="00B33893">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74602C">
              <w:rPr>
                <w:rFonts w:eastAsia="MS Gothic" w:cs="Arial"/>
                <w:b w:val="0"/>
                <w:bCs/>
                <w:sz w:val="22"/>
                <w:szCs w:val="22"/>
                <w:lang w:val="en-GB"/>
              </w:rPr>
              <w:t>February 6, 2023</w:t>
            </w:r>
          </w:p>
          <w:p w14:paraId="0E71730D" w14:textId="77777777" w:rsidR="00B33893" w:rsidRPr="0074602C" w:rsidRDefault="00B33893" w:rsidP="00B33893">
            <w:pPr>
              <w:keepNext/>
              <w:tabs>
                <w:tab w:val="left" w:pos="-1152"/>
                <w:tab w:val="left" w:pos="-568"/>
                <w:tab w:val="left" w:pos="709"/>
                <w:tab w:val="left" w:pos="5040"/>
                <w:tab w:val="left" w:pos="7352"/>
                <w:tab w:val="left" w:pos="8072"/>
                <w:tab w:val="left" w:pos="8792"/>
              </w:tabs>
              <w:jc w:val="center"/>
              <w:outlineLvl w:val="1"/>
              <w:rPr>
                <w:rFonts w:eastAsia="MS Gothic" w:cs="Arial"/>
                <w:b w:val="0"/>
                <w:bCs/>
                <w:sz w:val="22"/>
                <w:szCs w:val="22"/>
                <w:lang w:val="en-GB"/>
              </w:rPr>
            </w:pPr>
            <w:r w:rsidRPr="0074602C">
              <w:rPr>
                <w:rFonts w:eastAsia="MS Gothic" w:cs="Arial"/>
                <w:b w:val="0"/>
                <w:bCs/>
                <w:sz w:val="22"/>
                <w:szCs w:val="22"/>
                <w:lang w:val="en-GB"/>
              </w:rPr>
              <w:t>February 13, 2023</w:t>
            </w:r>
          </w:p>
          <w:p w14:paraId="621C57C4" w14:textId="1F334F2F" w:rsidR="00B33893" w:rsidRPr="0074602C" w:rsidRDefault="00B33893" w:rsidP="00B33893">
            <w:pPr>
              <w:keepNext/>
              <w:tabs>
                <w:tab w:val="left" w:pos="-1152"/>
                <w:tab w:val="left" w:pos="-568"/>
                <w:tab w:val="left" w:pos="709"/>
                <w:tab w:val="left" w:pos="5040"/>
                <w:tab w:val="left" w:pos="7352"/>
                <w:tab w:val="left" w:pos="8072"/>
                <w:tab w:val="left" w:pos="8792"/>
              </w:tabs>
              <w:jc w:val="center"/>
              <w:outlineLvl w:val="1"/>
              <w:rPr>
                <w:rFonts w:eastAsia="Calibri" w:cs="Arial"/>
                <w:b w:val="0"/>
                <w:sz w:val="22"/>
                <w:szCs w:val="22"/>
              </w:rPr>
            </w:pPr>
            <w:r w:rsidRPr="0074602C">
              <w:rPr>
                <w:rFonts w:eastAsia="MS Gothic" w:cs="Arial"/>
                <w:b w:val="0"/>
                <w:bCs/>
                <w:sz w:val="22"/>
                <w:szCs w:val="22"/>
                <w:lang w:val="en-GB"/>
              </w:rPr>
              <w:t>February 27, 2023</w:t>
            </w:r>
          </w:p>
          <w:p w14:paraId="17536908" w14:textId="1F0D73B3" w:rsidR="00D04BA4" w:rsidRPr="0074602C" w:rsidRDefault="00D04BA4" w:rsidP="00B33893">
            <w:pPr>
              <w:ind w:left="318"/>
              <w:rPr>
                <w:rFonts w:eastAsia="Calibri" w:cs="Arial"/>
                <w:b w:val="0"/>
                <w:sz w:val="22"/>
                <w:szCs w:val="22"/>
              </w:rPr>
            </w:pPr>
            <w:r w:rsidRPr="0074602C">
              <w:rPr>
                <w:rFonts w:eastAsia="Calibri" w:cs="Arial"/>
                <w:b w:val="0"/>
                <w:sz w:val="22"/>
                <w:szCs w:val="22"/>
              </w:rPr>
              <w:t xml:space="preserve">Students will be provided with a short case study by the instructor – they are expected to assess and plan an intervention or policy outcome and present this to the class using their practice experience and the literature.   </w:t>
            </w:r>
            <w:r w:rsidR="00AD603C" w:rsidRPr="0074602C">
              <w:rPr>
                <w:rFonts w:eastAsia="Calibri" w:cs="Arial"/>
                <w:b w:val="0"/>
                <w:sz w:val="22"/>
                <w:szCs w:val="22"/>
              </w:rPr>
              <w:t>Th</w:t>
            </w:r>
            <w:r w:rsidR="00F54EE9" w:rsidRPr="0074602C">
              <w:rPr>
                <w:rFonts w:eastAsia="Calibri" w:cs="Arial"/>
                <w:b w:val="0"/>
                <w:sz w:val="22"/>
                <w:szCs w:val="22"/>
              </w:rPr>
              <w:t>ese</w:t>
            </w:r>
            <w:r w:rsidR="00AD603C" w:rsidRPr="0074602C">
              <w:rPr>
                <w:rFonts w:eastAsia="Calibri" w:cs="Arial"/>
                <w:b w:val="0"/>
                <w:sz w:val="22"/>
                <w:szCs w:val="22"/>
              </w:rPr>
              <w:t xml:space="preserve"> presentations will also include engaging class in a discussion regarding the material, either at the end or throughout the session.</w:t>
            </w:r>
          </w:p>
          <w:p w14:paraId="72F67E56" w14:textId="2F791A0F" w:rsidR="00AD603C" w:rsidRPr="00B33893" w:rsidRDefault="00D04BA4" w:rsidP="00B33893">
            <w:pPr>
              <w:numPr>
                <w:ilvl w:val="0"/>
                <w:numId w:val="18"/>
              </w:numPr>
              <w:ind w:left="318" w:hanging="318"/>
              <w:rPr>
                <w:rFonts w:cs="Arial"/>
                <w:b w:val="0"/>
                <w:sz w:val="22"/>
                <w:szCs w:val="22"/>
              </w:rPr>
            </w:pPr>
            <w:r w:rsidRPr="00CF59AD">
              <w:rPr>
                <w:rFonts w:eastAsia="Calibri" w:cs="Arial"/>
                <w:b w:val="0"/>
                <w:sz w:val="22"/>
                <w:szCs w:val="22"/>
              </w:rPr>
              <w:t>Students are expected to provide their classmates with 2 readings one week in advance of their presentation (at least one must be academic).</w:t>
            </w:r>
          </w:p>
        </w:tc>
      </w:tr>
      <w:tr w:rsidR="00D04BA4" w:rsidRPr="00CF59AD" w14:paraId="59469724" w14:textId="77777777" w:rsidTr="00146445">
        <w:tc>
          <w:tcPr>
            <w:tcW w:w="1975" w:type="dxa"/>
          </w:tcPr>
          <w:p w14:paraId="2C446ABA" w14:textId="45592007" w:rsidR="00D04BA4" w:rsidRPr="00CF59AD" w:rsidRDefault="00D04BA4" w:rsidP="00CF59AD">
            <w:pPr>
              <w:keepNext/>
              <w:tabs>
                <w:tab w:val="left" w:pos="-1152"/>
                <w:tab w:val="left" w:pos="-568"/>
                <w:tab w:val="left" w:pos="709"/>
                <w:tab w:val="left" w:pos="5040"/>
                <w:tab w:val="left" w:pos="7352"/>
                <w:tab w:val="left" w:pos="8072"/>
                <w:tab w:val="left" w:pos="8792"/>
              </w:tabs>
              <w:outlineLvl w:val="1"/>
              <w:rPr>
                <w:rFonts w:eastAsia="MS Gothic" w:cs="Arial"/>
                <w:sz w:val="22"/>
                <w:szCs w:val="22"/>
                <w:lang w:val="en-GB"/>
              </w:rPr>
            </w:pPr>
            <w:r w:rsidRPr="00CF59AD">
              <w:rPr>
                <w:rFonts w:eastAsia="MS Gothic" w:cs="Arial"/>
                <w:sz w:val="22"/>
                <w:szCs w:val="22"/>
                <w:lang w:val="en-GB"/>
              </w:rPr>
              <w:t>Assessment Paper</w:t>
            </w:r>
          </w:p>
        </w:tc>
        <w:tc>
          <w:tcPr>
            <w:tcW w:w="8735" w:type="dxa"/>
          </w:tcPr>
          <w:p w14:paraId="07D55434" w14:textId="32A85BBE" w:rsidR="00D04BA4" w:rsidRPr="00CF59AD" w:rsidRDefault="00D04BA4" w:rsidP="000F37B2">
            <w:pPr>
              <w:numPr>
                <w:ilvl w:val="0"/>
                <w:numId w:val="21"/>
              </w:numPr>
              <w:tabs>
                <w:tab w:val="left" w:pos="220"/>
                <w:tab w:val="left" w:pos="720"/>
              </w:tabs>
              <w:ind w:left="318" w:hanging="284"/>
              <w:rPr>
                <w:rFonts w:eastAsia="Calibri" w:cs="Arial"/>
                <w:b w:val="0"/>
                <w:sz w:val="22"/>
                <w:szCs w:val="22"/>
              </w:rPr>
            </w:pPr>
            <w:r w:rsidRPr="00CF59AD">
              <w:rPr>
                <w:rFonts w:eastAsia="Calibri" w:cs="Arial"/>
                <w:b w:val="0"/>
                <w:sz w:val="22"/>
                <w:szCs w:val="22"/>
              </w:rPr>
              <w:t xml:space="preserve">10 pages plus references </w:t>
            </w:r>
          </w:p>
          <w:p w14:paraId="1E0C00F2" w14:textId="77777777" w:rsidR="00D04BA4" w:rsidRPr="00CF59AD" w:rsidRDefault="00D04BA4" w:rsidP="000F37B2">
            <w:pPr>
              <w:numPr>
                <w:ilvl w:val="0"/>
                <w:numId w:val="21"/>
              </w:numPr>
              <w:tabs>
                <w:tab w:val="left" w:pos="220"/>
                <w:tab w:val="left" w:pos="720"/>
              </w:tabs>
              <w:ind w:left="318" w:hanging="284"/>
              <w:rPr>
                <w:rFonts w:eastAsia="Calibri" w:cs="Arial"/>
                <w:b w:val="0"/>
                <w:sz w:val="22"/>
                <w:szCs w:val="22"/>
              </w:rPr>
            </w:pPr>
            <w:r w:rsidRPr="00CF59AD">
              <w:rPr>
                <w:rFonts w:eastAsia="Calibri" w:cs="Arial"/>
                <w:b w:val="0"/>
                <w:sz w:val="22"/>
                <w:szCs w:val="22"/>
              </w:rPr>
              <w:t xml:space="preserve">Students will complete an assessment based on a clinical case from placement or prepare a report based on a policy/research or community project relevant to their placement. </w:t>
            </w:r>
          </w:p>
          <w:p w14:paraId="4D8D0447" w14:textId="1D9BB0B8" w:rsidR="00D04BA4" w:rsidRPr="00CF59AD" w:rsidRDefault="00D04BA4" w:rsidP="000F37B2">
            <w:pPr>
              <w:numPr>
                <w:ilvl w:val="0"/>
                <w:numId w:val="21"/>
              </w:numPr>
              <w:tabs>
                <w:tab w:val="left" w:pos="220"/>
                <w:tab w:val="left" w:pos="720"/>
              </w:tabs>
              <w:ind w:left="318" w:hanging="284"/>
              <w:rPr>
                <w:rFonts w:eastAsia="Calibri" w:cs="Arial"/>
                <w:b w:val="0"/>
                <w:sz w:val="22"/>
                <w:szCs w:val="22"/>
              </w:rPr>
            </w:pPr>
            <w:r w:rsidRPr="00CF59AD">
              <w:rPr>
                <w:rFonts w:eastAsia="Calibri" w:cs="Arial"/>
                <w:b w:val="0"/>
                <w:sz w:val="22"/>
                <w:szCs w:val="22"/>
              </w:rPr>
              <w:t xml:space="preserve">Students should ensure that cases, </w:t>
            </w:r>
            <w:r w:rsidR="003A3698" w:rsidRPr="00CF59AD">
              <w:rPr>
                <w:rFonts w:eastAsia="Calibri" w:cs="Arial"/>
                <w:b w:val="0"/>
                <w:sz w:val="22"/>
                <w:szCs w:val="22"/>
              </w:rPr>
              <w:t>names,</w:t>
            </w:r>
            <w:r w:rsidRPr="00CF59AD">
              <w:rPr>
                <w:rFonts w:eastAsia="Calibri" w:cs="Arial"/>
                <w:b w:val="0"/>
                <w:sz w:val="22"/>
                <w:szCs w:val="22"/>
              </w:rPr>
              <w:t xml:space="preserve"> or real individuals are fictionalized to </w:t>
            </w:r>
            <w:r w:rsidRPr="00CF59AD">
              <w:rPr>
                <w:rFonts w:eastAsia="Calibri" w:cs="Arial"/>
                <w:sz w:val="22"/>
                <w:szCs w:val="22"/>
              </w:rPr>
              <w:t>ensure confidentiality</w:t>
            </w:r>
            <w:r w:rsidRPr="00CF59AD">
              <w:rPr>
                <w:rFonts w:eastAsia="Calibri" w:cs="Arial"/>
                <w:b w:val="0"/>
                <w:sz w:val="22"/>
                <w:szCs w:val="22"/>
              </w:rPr>
              <w:t xml:space="preserve">. The purpose of this assignment is to give you the opportunity to complete a comprehensive assessment. </w:t>
            </w:r>
          </w:p>
          <w:p w14:paraId="57BF199E" w14:textId="55F5705D" w:rsidR="00D04BA4" w:rsidRPr="00CF59AD" w:rsidRDefault="00D04BA4" w:rsidP="000F37B2">
            <w:pPr>
              <w:pStyle w:val="ListParagraph"/>
              <w:numPr>
                <w:ilvl w:val="0"/>
                <w:numId w:val="21"/>
              </w:numPr>
              <w:spacing w:after="0" w:line="240" w:lineRule="auto"/>
              <w:ind w:left="318" w:hanging="284"/>
              <w:rPr>
                <w:rFonts w:ascii="Arial" w:hAnsi="Arial" w:cs="Arial"/>
                <w:b w:val="0"/>
              </w:rPr>
            </w:pPr>
            <w:r w:rsidRPr="00CF59AD">
              <w:rPr>
                <w:rFonts w:ascii="Arial" w:hAnsi="Arial" w:cs="Arial"/>
                <w:b w:val="0"/>
              </w:rPr>
              <w:t xml:space="preserve">In this assignment, imagine you are writing the assessment to be reviewed by a casework team or a judge. If you are reporting on a policy or community project imagine it is going to be reviewed by a government minister, regional council, or by an agency board of directors. The point of this imagining is to produce a report that is accurate, </w:t>
            </w:r>
            <w:r w:rsidR="003A3698" w:rsidRPr="00CF59AD">
              <w:rPr>
                <w:rFonts w:ascii="Arial" w:hAnsi="Arial" w:cs="Arial"/>
                <w:b w:val="0"/>
              </w:rPr>
              <w:t>robust,</w:t>
            </w:r>
            <w:r w:rsidRPr="00CF59AD">
              <w:rPr>
                <w:rFonts w:ascii="Arial" w:hAnsi="Arial" w:cs="Arial"/>
                <w:b w:val="0"/>
              </w:rPr>
              <w:t xml:space="preserve"> and defendable—the kind of report or assessment that you might be expected to complete if you were in full-time employment as a social worker.</w:t>
            </w:r>
          </w:p>
        </w:tc>
      </w:tr>
    </w:tbl>
    <w:p w14:paraId="3CF9CFC7" w14:textId="77777777" w:rsidR="00323B4D" w:rsidRPr="00CF59AD" w:rsidRDefault="00323B4D" w:rsidP="00CF59AD">
      <w:pPr>
        <w:rPr>
          <w:rFonts w:cs="Arial"/>
          <w:b w:val="0"/>
          <w:sz w:val="22"/>
          <w:szCs w:val="22"/>
          <w:highlight w:val="yellow"/>
        </w:rPr>
      </w:pPr>
    </w:p>
    <w:p w14:paraId="5F6988AE" w14:textId="673D3457" w:rsidR="00EF624A" w:rsidRDefault="00EF624A" w:rsidP="008971B8">
      <w:pPr>
        <w:pStyle w:val="Heading2"/>
      </w:pPr>
      <w:r w:rsidRPr="00CF59AD">
        <w:t>Assignment Submission and Grading</w:t>
      </w:r>
    </w:p>
    <w:p w14:paraId="320DE305" w14:textId="77777777" w:rsidR="008971B8" w:rsidRPr="00CF59AD" w:rsidRDefault="008971B8" w:rsidP="00CF59AD">
      <w:pPr>
        <w:keepNext/>
        <w:keepLines/>
        <w:outlineLvl w:val="0"/>
        <w:rPr>
          <w:rFonts w:eastAsia="MS Gothic" w:cs="Arial"/>
          <w:bCs/>
          <w:color w:val="000000"/>
          <w:sz w:val="22"/>
          <w:szCs w:val="22"/>
          <w:lang w:val="en-GB"/>
        </w:rPr>
      </w:pPr>
    </w:p>
    <w:p w14:paraId="6EAD520D" w14:textId="77777777" w:rsidR="00EF624A" w:rsidRPr="00CF59AD"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 w:val="22"/>
          <w:szCs w:val="22"/>
          <w:lang w:val="en-GB"/>
        </w:rPr>
      </w:pPr>
      <w:bookmarkStart w:id="17" w:name="_Toc12350809"/>
      <w:r w:rsidRPr="00CF59AD">
        <w:rPr>
          <w:rFonts w:eastAsia="MS Gothic" w:cs="Arial"/>
          <w:sz w:val="22"/>
          <w:szCs w:val="22"/>
          <w:lang w:val="en-GB"/>
        </w:rPr>
        <w:t>Form and Style</w:t>
      </w:r>
      <w:bookmarkEnd w:id="17"/>
      <w:r w:rsidRPr="00CF59AD">
        <w:rPr>
          <w:rFonts w:eastAsia="MS Gothic" w:cs="Arial"/>
          <w:sz w:val="22"/>
          <w:szCs w:val="22"/>
          <w:lang w:val="en-GB"/>
        </w:rPr>
        <w:t xml:space="preserve"> </w:t>
      </w:r>
    </w:p>
    <w:p w14:paraId="2E69619B" w14:textId="77777777" w:rsidR="00EF624A" w:rsidRPr="00CF59AD" w:rsidRDefault="00EF624A" w:rsidP="000F37B2">
      <w:pPr>
        <w:numPr>
          <w:ilvl w:val="0"/>
          <w:numId w:val="4"/>
        </w:numPr>
        <w:autoSpaceDE w:val="0"/>
        <w:autoSpaceDN w:val="0"/>
        <w:adjustRightInd w:val="0"/>
        <w:contextualSpacing/>
        <w:rPr>
          <w:rFonts w:eastAsia="Calibri" w:cs="Arial"/>
          <w:b w:val="0"/>
          <w:color w:val="000000"/>
          <w:sz w:val="22"/>
          <w:szCs w:val="22"/>
          <w:lang w:val="en-CA"/>
        </w:rPr>
      </w:pPr>
      <w:r w:rsidRPr="00CF59AD">
        <w:rPr>
          <w:rFonts w:eastAsia="Calibri" w:cs="Arial"/>
          <w:b w:val="0"/>
          <w:color w:val="000000"/>
          <w:sz w:val="22"/>
          <w:szCs w:val="22"/>
          <w:lang w:val="en-CA"/>
        </w:rPr>
        <w:t xml:space="preserve">Written assignments must be typed and double-spaced and submitted with a front page containing the title, student’s name, student number, and the date. Number all pages (except title page). </w:t>
      </w:r>
    </w:p>
    <w:p w14:paraId="1BD2447D" w14:textId="02F9E85D" w:rsidR="00EF624A" w:rsidRPr="00CF59AD" w:rsidRDefault="00EF624A" w:rsidP="000F37B2">
      <w:pPr>
        <w:numPr>
          <w:ilvl w:val="0"/>
          <w:numId w:val="4"/>
        </w:numPr>
        <w:autoSpaceDE w:val="0"/>
        <w:autoSpaceDN w:val="0"/>
        <w:adjustRightInd w:val="0"/>
        <w:contextualSpacing/>
        <w:rPr>
          <w:rFonts w:eastAsia="Calibri" w:cs="Arial"/>
          <w:b w:val="0"/>
          <w:color w:val="000000"/>
          <w:sz w:val="22"/>
          <w:szCs w:val="22"/>
          <w:lang w:val="en-CA"/>
        </w:rPr>
      </w:pPr>
      <w:r w:rsidRPr="00CF59AD">
        <w:rPr>
          <w:rFonts w:eastAsia="Calibri" w:cs="Arial"/>
          <w:b w:val="0"/>
          <w:color w:val="000000"/>
          <w:sz w:val="22"/>
          <w:szCs w:val="22"/>
          <w:lang w:val="en-CA"/>
        </w:rPr>
        <w:t>Paper format must be in accordance with the current edition of American Psychological Association (APA) publication manual with particular attention paid to font size (</w:t>
      </w:r>
      <w:r w:rsidR="00E50132" w:rsidRPr="00CF59AD">
        <w:rPr>
          <w:rFonts w:eastAsia="Calibri" w:cs="Arial"/>
          <w:b w:val="0"/>
          <w:color w:val="000000"/>
          <w:sz w:val="22"/>
          <w:szCs w:val="22"/>
          <w:lang w:val="en-CA"/>
        </w:rPr>
        <w:t>Times New Roman, Arial, or Calibri, 12</w:t>
      </w:r>
      <w:r w:rsidRPr="00CF59AD">
        <w:rPr>
          <w:rFonts w:eastAsia="Calibri" w:cs="Arial"/>
          <w:b w:val="0"/>
          <w:color w:val="000000"/>
          <w:sz w:val="22"/>
          <w:szCs w:val="22"/>
          <w:lang w:val="en-CA"/>
        </w:rPr>
        <w:t xml:space="preserve">), spacing (double spaced) and margins (minimum of 1 inch at the top, bottom, left and right of each page) as papers not meeting these requirements will not be accepted for grading. </w:t>
      </w:r>
    </w:p>
    <w:p w14:paraId="60949011" w14:textId="77777777" w:rsidR="00C821BB" w:rsidRPr="00C821BB" w:rsidRDefault="00EF624A" w:rsidP="000709B3">
      <w:pPr>
        <w:numPr>
          <w:ilvl w:val="0"/>
          <w:numId w:val="4"/>
        </w:numPr>
        <w:autoSpaceDE w:val="0"/>
        <w:autoSpaceDN w:val="0"/>
        <w:adjustRightInd w:val="0"/>
        <w:contextualSpacing/>
        <w:rPr>
          <w:rFonts w:eastAsia="Calibri" w:cs="Arial"/>
          <w:bCs/>
          <w:color w:val="000000"/>
          <w:sz w:val="22"/>
          <w:szCs w:val="22"/>
          <w:lang w:val="en-CA"/>
        </w:rPr>
      </w:pPr>
      <w:r w:rsidRPr="00C821BB">
        <w:rPr>
          <w:rFonts w:eastAsia="Calibri" w:cs="Arial"/>
          <w:b w:val="0"/>
          <w:color w:val="000000"/>
          <w:sz w:val="22"/>
          <w:szCs w:val="22"/>
          <w:lang w:val="en-CA"/>
        </w:rPr>
        <w:lastRenderedPageBreak/>
        <w:t xml:space="preserve">Students are expected to make use of relevant professional and social science literature and other bodies of knowledge in their term assignments. When submitting, please keep a spare copy of your assignments. </w:t>
      </w:r>
    </w:p>
    <w:p w14:paraId="54D18DE5" w14:textId="70394838" w:rsidR="00E50132" w:rsidRPr="00C821BB" w:rsidRDefault="00E50132" w:rsidP="000709B3">
      <w:pPr>
        <w:numPr>
          <w:ilvl w:val="0"/>
          <w:numId w:val="4"/>
        </w:numPr>
        <w:autoSpaceDE w:val="0"/>
        <w:autoSpaceDN w:val="0"/>
        <w:adjustRightInd w:val="0"/>
        <w:contextualSpacing/>
        <w:rPr>
          <w:rFonts w:eastAsia="Calibri" w:cs="Arial"/>
          <w:bCs/>
          <w:color w:val="000000"/>
          <w:sz w:val="22"/>
          <w:szCs w:val="22"/>
          <w:lang w:val="en-CA"/>
        </w:rPr>
      </w:pPr>
      <w:r w:rsidRPr="00C821BB">
        <w:rPr>
          <w:rFonts w:eastAsia="Calibri" w:cs="Arial"/>
          <w:bCs/>
          <w:color w:val="000000"/>
          <w:sz w:val="22"/>
          <w:szCs w:val="22"/>
          <w:lang w:val="en-CA"/>
        </w:rPr>
        <w:t>All assignments are due by midnight on the due date</w:t>
      </w:r>
    </w:p>
    <w:p w14:paraId="01AAD431" w14:textId="77777777" w:rsidR="00E50132" w:rsidRPr="00CF59AD" w:rsidRDefault="00E50132"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 w:val="22"/>
          <w:szCs w:val="22"/>
          <w:lang w:val="en-GB"/>
        </w:rPr>
      </w:pPr>
      <w:bookmarkStart w:id="18" w:name="_Toc12350810"/>
    </w:p>
    <w:p w14:paraId="70BD6A2F" w14:textId="30741AB2" w:rsidR="00EF624A" w:rsidRPr="00CF59AD"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 w:val="22"/>
          <w:szCs w:val="22"/>
          <w:lang w:val="en-GB"/>
        </w:rPr>
      </w:pPr>
      <w:r w:rsidRPr="00CF59AD">
        <w:rPr>
          <w:rFonts w:eastAsia="MS Gothic" w:cs="Arial"/>
          <w:sz w:val="22"/>
          <w:szCs w:val="22"/>
          <w:lang w:val="en-GB"/>
        </w:rPr>
        <w:t xml:space="preserve">Avenue to Learn </w:t>
      </w:r>
      <w:bookmarkEnd w:id="18"/>
    </w:p>
    <w:p w14:paraId="2D9F8F14" w14:textId="6D223877" w:rsidR="00EF624A" w:rsidRDefault="00EF624A" w:rsidP="00CF59AD">
      <w:pPr>
        <w:rPr>
          <w:rFonts w:cs="Arial"/>
          <w:b w:val="0"/>
          <w:sz w:val="22"/>
          <w:szCs w:val="22"/>
        </w:rPr>
      </w:pPr>
      <w:r w:rsidRPr="00CF59AD">
        <w:rPr>
          <w:rFonts w:cs="Arial"/>
          <w:b w:val="0"/>
          <w:sz w:val="22"/>
          <w:szCs w:val="22"/>
        </w:rPr>
        <w:t>In this course, we will be using Avenue to Learn</w:t>
      </w:r>
      <w:r w:rsidR="00E50132" w:rsidRPr="00CF59AD">
        <w:rPr>
          <w:rFonts w:cs="Arial"/>
          <w:b w:val="0"/>
          <w:sz w:val="22"/>
          <w:szCs w:val="22"/>
        </w:rPr>
        <w:t>.</w:t>
      </w:r>
      <w:r w:rsidRPr="00CF59AD">
        <w:rPr>
          <w:rFonts w:cs="Arial"/>
          <w:b w:val="0"/>
          <w:sz w:val="22"/>
          <w:szCs w:val="22"/>
        </w:rPr>
        <w:t xml:space="preserve"> Students should be aware that, when they access the electronic components of this course, private information such as first and last names, </w:t>
      </w:r>
      <w:proofErr w:type="gramStart"/>
      <w:r w:rsidRPr="00CF59AD">
        <w:rPr>
          <w:rFonts w:cs="Arial"/>
          <w:b w:val="0"/>
          <w:sz w:val="22"/>
          <w:szCs w:val="22"/>
        </w:rPr>
        <w:t>user names</w:t>
      </w:r>
      <w:proofErr w:type="gramEnd"/>
      <w:r w:rsidRPr="00CF59AD">
        <w:rPr>
          <w:rFonts w:cs="Arial"/>
          <w:b w:val="0"/>
          <w:sz w:val="22"/>
          <w:szCs w:val="22"/>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8971B8" w:rsidRPr="00CF59AD">
        <w:rPr>
          <w:rFonts w:cs="Arial"/>
          <w:b w:val="0"/>
          <w:sz w:val="22"/>
          <w:szCs w:val="22"/>
        </w:rPr>
        <w:t>disclosure,</w:t>
      </w:r>
      <w:r w:rsidRPr="00CF59AD">
        <w:rPr>
          <w:rFonts w:cs="Arial"/>
          <w:b w:val="0"/>
          <w:sz w:val="22"/>
          <w:szCs w:val="22"/>
        </w:rPr>
        <w:t xml:space="preserve"> please discuss with the course instructor. </w:t>
      </w:r>
    </w:p>
    <w:p w14:paraId="7DAB93B8" w14:textId="77777777" w:rsidR="00146445" w:rsidRPr="00CF59AD" w:rsidRDefault="00146445" w:rsidP="00CF59AD">
      <w:pPr>
        <w:rPr>
          <w:rFonts w:cs="Arial"/>
          <w:b w:val="0"/>
          <w:sz w:val="22"/>
          <w:szCs w:val="22"/>
        </w:rPr>
      </w:pPr>
    </w:p>
    <w:p w14:paraId="639D64BE" w14:textId="3E67C29A" w:rsidR="00EF624A" w:rsidRPr="00146445" w:rsidRDefault="00146445" w:rsidP="00CF59AD">
      <w:pPr>
        <w:keepNext/>
        <w:keepLines/>
        <w:outlineLvl w:val="2"/>
        <w:rPr>
          <w:rFonts w:eastAsia="MS Gothic" w:cs="Arial"/>
          <w:bCs/>
          <w:color w:val="000000"/>
          <w:sz w:val="22"/>
          <w:szCs w:val="22"/>
        </w:rPr>
      </w:pPr>
      <w:bookmarkStart w:id="19" w:name="_Toc12350811"/>
      <w:r>
        <w:rPr>
          <w:rFonts w:eastAsia="MS Gothic" w:cs="Arial"/>
          <w:bCs/>
          <w:color w:val="000000"/>
          <w:sz w:val="22"/>
          <w:szCs w:val="22"/>
        </w:rPr>
        <w:t>S</w:t>
      </w:r>
      <w:r w:rsidR="00EF624A" w:rsidRPr="00146445">
        <w:rPr>
          <w:rFonts w:eastAsia="MS Gothic" w:cs="Arial"/>
          <w:bCs/>
          <w:color w:val="000000"/>
          <w:sz w:val="22"/>
          <w:szCs w:val="22"/>
        </w:rPr>
        <w:t>ubmitting Assignments &amp; Grading</w:t>
      </w:r>
      <w:bookmarkEnd w:id="19"/>
      <w:r w:rsidR="00EF624A" w:rsidRPr="00146445">
        <w:rPr>
          <w:rFonts w:eastAsia="MS Gothic" w:cs="Arial"/>
          <w:bCs/>
          <w:color w:val="000000"/>
          <w:sz w:val="22"/>
          <w:szCs w:val="22"/>
        </w:rPr>
        <w:t xml:space="preserve"> </w:t>
      </w:r>
    </w:p>
    <w:p w14:paraId="0456FE3A" w14:textId="77777777" w:rsidR="00E50132" w:rsidRPr="00146445" w:rsidRDefault="00E50132" w:rsidP="00CF59AD">
      <w:pPr>
        <w:rPr>
          <w:rFonts w:cs="Arial"/>
          <w:b w:val="0"/>
          <w:bCs/>
          <w:sz w:val="22"/>
          <w:szCs w:val="22"/>
        </w:rPr>
      </w:pPr>
      <w:r w:rsidRPr="00146445">
        <w:rPr>
          <w:rFonts w:cs="Arial"/>
          <w:b w:val="0"/>
          <w:bCs/>
          <w:sz w:val="22"/>
          <w:szCs w:val="22"/>
        </w:rPr>
        <w:t xml:space="preserve">All written work will be marked on grammar, clarity of writing, and organization, as well as content and analysis.  </w:t>
      </w:r>
      <w:proofErr w:type="gramStart"/>
      <w:r w:rsidRPr="00146445">
        <w:rPr>
          <w:rFonts w:cs="Arial"/>
          <w:b w:val="0"/>
          <w:bCs/>
          <w:sz w:val="22"/>
          <w:szCs w:val="22"/>
        </w:rPr>
        <w:t>Generally speaking, what</w:t>
      </w:r>
      <w:proofErr w:type="gramEnd"/>
      <w:r w:rsidRPr="00146445">
        <w:rPr>
          <w:rFonts w:cs="Arial"/>
          <w:b w:val="0"/>
          <w:bCs/>
          <w:sz w:val="22"/>
          <w:szCs w:val="22"/>
        </w:rPr>
        <w:t xml:space="preserve"> is looked for in written assignments can be grouped under six main headings:</w:t>
      </w:r>
    </w:p>
    <w:p w14:paraId="1863B989" w14:textId="77777777" w:rsidR="00E50132" w:rsidRPr="00146445" w:rsidRDefault="00E50132" w:rsidP="00CF59AD">
      <w:pPr>
        <w:rPr>
          <w:rFonts w:cs="Arial"/>
          <w:b w:val="0"/>
          <w:bCs/>
          <w:sz w:val="22"/>
          <w:szCs w:val="22"/>
        </w:rPr>
      </w:pPr>
    </w:p>
    <w:p w14:paraId="44D174AB" w14:textId="77777777" w:rsidR="00E50132" w:rsidRPr="00146445" w:rsidRDefault="00E50132" w:rsidP="00CF59AD">
      <w:pPr>
        <w:rPr>
          <w:rFonts w:cs="Arial"/>
          <w:b w:val="0"/>
          <w:bCs/>
          <w:sz w:val="22"/>
          <w:szCs w:val="22"/>
        </w:rPr>
      </w:pPr>
      <w:r w:rsidRPr="00146445">
        <w:rPr>
          <w:rFonts w:cs="Arial"/>
          <w:b w:val="0"/>
          <w:bCs/>
          <w:sz w:val="22"/>
          <w:szCs w:val="22"/>
        </w:rPr>
        <w:t>Logic: relevance, orderly marshalling of facts and arguments (organization), rational sequencing of sections.</w:t>
      </w:r>
    </w:p>
    <w:p w14:paraId="32758AEE" w14:textId="77777777" w:rsidR="00E50132" w:rsidRPr="00146445" w:rsidRDefault="00E50132" w:rsidP="000F37B2">
      <w:pPr>
        <w:pStyle w:val="ListParagraph"/>
        <w:numPr>
          <w:ilvl w:val="0"/>
          <w:numId w:val="12"/>
        </w:numPr>
        <w:spacing w:after="0" w:line="240" w:lineRule="auto"/>
        <w:rPr>
          <w:rFonts w:ascii="Arial" w:hAnsi="Arial" w:cs="Arial"/>
          <w:b w:val="0"/>
          <w:bCs/>
        </w:rPr>
      </w:pPr>
      <w:r w:rsidRPr="00146445">
        <w:rPr>
          <w:rFonts w:ascii="Arial" w:hAnsi="Arial" w:cs="Arial"/>
          <w:b w:val="0"/>
          <w:bCs/>
        </w:rPr>
        <w:t>Quality of Communication:  clarity of expression, grammar, spelling, documentation.</w:t>
      </w:r>
    </w:p>
    <w:p w14:paraId="625F98E3" w14:textId="77777777" w:rsidR="00E50132" w:rsidRPr="00146445" w:rsidRDefault="00E50132" w:rsidP="000F37B2">
      <w:pPr>
        <w:pStyle w:val="ListParagraph"/>
        <w:numPr>
          <w:ilvl w:val="0"/>
          <w:numId w:val="12"/>
        </w:numPr>
        <w:spacing w:after="0" w:line="240" w:lineRule="auto"/>
        <w:rPr>
          <w:rFonts w:ascii="Arial" w:hAnsi="Arial" w:cs="Arial"/>
          <w:b w:val="0"/>
          <w:bCs/>
        </w:rPr>
      </w:pPr>
      <w:r w:rsidRPr="00146445">
        <w:rPr>
          <w:rFonts w:ascii="Arial" w:hAnsi="Arial" w:cs="Arial"/>
          <w:b w:val="0"/>
          <w:bCs/>
        </w:rPr>
        <w:t>Quality of Information:  relevance, scope, knowledge of literature.</w:t>
      </w:r>
    </w:p>
    <w:p w14:paraId="087920CC" w14:textId="77777777" w:rsidR="00E50132" w:rsidRPr="00146445" w:rsidRDefault="00E50132" w:rsidP="000F37B2">
      <w:pPr>
        <w:pStyle w:val="ListParagraph"/>
        <w:numPr>
          <w:ilvl w:val="0"/>
          <w:numId w:val="12"/>
        </w:numPr>
        <w:spacing w:after="0" w:line="240" w:lineRule="auto"/>
        <w:rPr>
          <w:rFonts w:ascii="Arial" w:hAnsi="Arial" w:cs="Arial"/>
          <w:b w:val="0"/>
          <w:bCs/>
        </w:rPr>
      </w:pPr>
      <w:r w:rsidRPr="00146445">
        <w:rPr>
          <w:rFonts w:ascii="Arial" w:hAnsi="Arial" w:cs="Arial"/>
          <w:b w:val="0"/>
          <w:bCs/>
        </w:rPr>
        <w:t>Quality of Arguments:  critical reasoning, ability to develop a line of thought.</w:t>
      </w:r>
    </w:p>
    <w:p w14:paraId="29EBEDE7" w14:textId="77777777" w:rsidR="00E50132" w:rsidRPr="00146445" w:rsidRDefault="00E50132" w:rsidP="000F37B2">
      <w:pPr>
        <w:pStyle w:val="ListParagraph"/>
        <w:numPr>
          <w:ilvl w:val="0"/>
          <w:numId w:val="12"/>
        </w:numPr>
        <w:spacing w:after="0" w:line="240" w:lineRule="auto"/>
        <w:rPr>
          <w:rFonts w:ascii="Arial" w:hAnsi="Arial" w:cs="Arial"/>
          <w:b w:val="0"/>
          <w:bCs/>
        </w:rPr>
      </w:pPr>
      <w:r w:rsidRPr="00146445">
        <w:rPr>
          <w:rFonts w:ascii="Arial" w:hAnsi="Arial" w:cs="Arial"/>
          <w:b w:val="0"/>
          <w:bCs/>
        </w:rPr>
        <w:t>Ability to relate general issues and perspectives to specific issues.</w:t>
      </w:r>
    </w:p>
    <w:p w14:paraId="5B128ECF" w14:textId="77777777" w:rsidR="00E50132" w:rsidRPr="00146445" w:rsidRDefault="00E50132" w:rsidP="000F37B2">
      <w:pPr>
        <w:pStyle w:val="ListParagraph"/>
        <w:numPr>
          <w:ilvl w:val="0"/>
          <w:numId w:val="12"/>
        </w:numPr>
        <w:spacing w:after="0" w:line="240" w:lineRule="auto"/>
        <w:rPr>
          <w:rFonts w:ascii="Arial" w:hAnsi="Arial" w:cs="Arial"/>
          <w:b w:val="0"/>
          <w:bCs/>
        </w:rPr>
      </w:pPr>
      <w:r w:rsidRPr="00146445">
        <w:rPr>
          <w:rFonts w:ascii="Arial" w:hAnsi="Arial" w:cs="Arial"/>
          <w:b w:val="0"/>
          <w:bCs/>
        </w:rPr>
        <w:t>Personal/Professional Perspective:  awareness of values, possibility of choice.</w:t>
      </w:r>
    </w:p>
    <w:p w14:paraId="234B00DC" w14:textId="3A4EE96A" w:rsidR="00EF624A" w:rsidRPr="00146445" w:rsidRDefault="00E50132" w:rsidP="00CF59AD">
      <w:pPr>
        <w:rPr>
          <w:rFonts w:cs="Arial"/>
          <w:b w:val="0"/>
          <w:bCs/>
          <w:sz w:val="22"/>
          <w:szCs w:val="22"/>
        </w:rPr>
      </w:pPr>
      <w:r w:rsidRPr="00146445">
        <w:rPr>
          <w:rFonts w:cs="Arial"/>
          <w:b w:val="0"/>
          <w:bCs/>
          <w:sz w:val="22"/>
          <w:szCs w:val="22"/>
        </w:rPr>
        <w:t>Please note:  All assignments are to be submitted by midnight on the due date</w:t>
      </w:r>
    </w:p>
    <w:p w14:paraId="005D4CD2" w14:textId="77777777" w:rsidR="00146445" w:rsidRPr="00CF59AD" w:rsidRDefault="00146445" w:rsidP="00CF59AD">
      <w:pPr>
        <w:rPr>
          <w:rFonts w:eastAsia="Calibri" w:cs="Arial"/>
          <w:b w:val="0"/>
          <w:bCs/>
          <w:sz w:val="22"/>
          <w:szCs w:val="22"/>
        </w:rPr>
      </w:pPr>
    </w:p>
    <w:p w14:paraId="0F6CCACC" w14:textId="000FC5EC" w:rsidR="00EF624A" w:rsidRPr="00CF59AD" w:rsidRDefault="00EF624A" w:rsidP="00CF59AD">
      <w:pPr>
        <w:keepNext/>
        <w:keepLines/>
        <w:outlineLvl w:val="2"/>
        <w:rPr>
          <w:rFonts w:eastAsia="Calibri" w:cs="Arial"/>
          <w:bCs/>
          <w:color w:val="000000"/>
          <w:sz w:val="22"/>
          <w:szCs w:val="22"/>
        </w:rPr>
      </w:pPr>
      <w:bookmarkStart w:id="20" w:name="_Hlk522105792"/>
      <w:r w:rsidRPr="00CF59AD">
        <w:rPr>
          <w:rFonts w:eastAsia="MS Gothic" w:cs="Arial"/>
          <w:bCs/>
          <w:color w:val="000000"/>
          <w:sz w:val="22"/>
          <w:szCs w:val="22"/>
        </w:rPr>
        <w:t>Added Statement for Foundation Course Outlines:</w:t>
      </w:r>
      <w:r w:rsidRPr="00CF59AD">
        <w:rPr>
          <w:rFonts w:eastAsia="Calibri" w:cs="Arial"/>
          <w:bCs/>
          <w:color w:val="000000"/>
          <w:sz w:val="22"/>
          <w:szCs w:val="22"/>
        </w:rPr>
        <w:t xml:space="preserve"> </w:t>
      </w:r>
    </w:p>
    <w:p w14:paraId="5BACA38A" w14:textId="77777777" w:rsidR="00EF624A" w:rsidRPr="00CF59AD" w:rsidRDefault="00EF624A" w:rsidP="00CF59AD">
      <w:pPr>
        <w:rPr>
          <w:rFonts w:cs="Arial"/>
          <w:b w:val="0"/>
          <w:color w:val="000000"/>
          <w:sz w:val="22"/>
          <w:szCs w:val="22"/>
        </w:rPr>
      </w:pPr>
      <w:r w:rsidRPr="00CF59AD">
        <w:rPr>
          <w:rFonts w:cs="Arial"/>
          <w:b w:val="0"/>
          <w:color w:val="000000"/>
          <w:sz w:val="22"/>
          <w:szCs w:val="22"/>
        </w:rPr>
        <w:t xml:space="preserve">This course is a foundation course.   Students must obtain a minimum grade of C+ in all foundation courses and a “Pass” in each placement (as well as maintain a minimum overall GPA of 6.0) </w:t>
      </w:r>
      <w:proofErr w:type="gramStart"/>
      <w:r w:rsidRPr="00CF59AD">
        <w:rPr>
          <w:rFonts w:cs="Arial"/>
          <w:b w:val="0"/>
          <w:color w:val="000000"/>
          <w:sz w:val="22"/>
          <w:szCs w:val="22"/>
        </w:rPr>
        <w:t>in order to</w:t>
      </w:r>
      <w:proofErr w:type="gramEnd"/>
      <w:r w:rsidRPr="00CF59AD">
        <w:rPr>
          <w:rFonts w:cs="Arial"/>
          <w:b w:val="0"/>
          <w:color w:val="000000"/>
          <w:sz w:val="22"/>
          <w:szCs w:val="22"/>
        </w:rPr>
        <w:t xml:space="preserve"> remain in the Social Work program. </w:t>
      </w:r>
    </w:p>
    <w:p w14:paraId="090ABE27" w14:textId="2DA17366" w:rsidR="00EF624A" w:rsidRDefault="00EF624A" w:rsidP="00CF59AD">
      <w:pPr>
        <w:rPr>
          <w:rFonts w:cs="Arial"/>
          <w:b w:val="0"/>
          <w:color w:val="000000"/>
          <w:sz w:val="22"/>
          <w:szCs w:val="22"/>
        </w:rPr>
      </w:pPr>
      <w:r w:rsidRPr="00CF59AD">
        <w:rPr>
          <w:rFonts w:cs="Arial"/>
          <w:b w:val="0"/>
          <w:color w:val="000000"/>
          <w:sz w:val="22"/>
          <w:szCs w:val="22"/>
        </w:rPr>
        <w:t xml:space="preserve">Please see the Resources section of our </w:t>
      </w:r>
      <w:hyperlink r:id="rId12" w:history="1">
        <w:r w:rsidRPr="00CF59AD">
          <w:rPr>
            <w:rFonts w:cs="Arial"/>
            <w:b w:val="0"/>
            <w:color w:val="0000FF"/>
            <w:sz w:val="22"/>
            <w:szCs w:val="22"/>
            <w:u w:val="single"/>
          </w:rPr>
          <w:t>website for details on the policy regarding minimum grade requirements in foundation courses and what happens if these are not met.</w:t>
        </w:r>
      </w:hyperlink>
      <w:r w:rsidRPr="00CF59AD">
        <w:rPr>
          <w:rFonts w:cs="Arial"/>
          <w:b w:val="0"/>
          <w:color w:val="000000"/>
          <w:sz w:val="22"/>
          <w:szCs w:val="22"/>
        </w:rPr>
        <w:t xml:space="preserve"> </w:t>
      </w:r>
    </w:p>
    <w:p w14:paraId="25D4E7A6" w14:textId="77777777" w:rsidR="00C821BB" w:rsidRPr="00CF59AD" w:rsidRDefault="00C821BB" w:rsidP="00CF59AD">
      <w:pPr>
        <w:rPr>
          <w:rFonts w:cs="Arial"/>
          <w:b w:val="0"/>
          <w:color w:val="000000"/>
          <w:sz w:val="22"/>
          <w:szCs w:val="22"/>
        </w:rPr>
      </w:pPr>
    </w:p>
    <w:p w14:paraId="7C2D898C" w14:textId="77777777" w:rsidR="00EF624A" w:rsidRPr="00CF59AD" w:rsidRDefault="00EF624A" w:rsidP="00CF59AD">
      <w:pPr>
        <w:keepNext/>
        <w:keepLines/>
        <w:outlineLvl w:val="2"/>
        <w:rPr>
          <w:rFonts w:eastAsia="MS Gothic" w:cs="Arial"/>
          <w:bCs/>
          <w:color w:val="000000"/>
          <w:sz w:val="22"/>
          <w:szCs w:val="22"/>
        </w:rPr>
      </w:pPr>
      <w:bookmarkStart w:id="21" w:name="_Toc12350812"/>
      <w:bookmarkEnd w:id="20"/>
      <w:r w:rsidRPr="00CF59AD">
        <w:rPr>
          <w:rFonts w:eastAsia="MS Gothic" w:cs="Arial"/>
          <w:bCs/>
          <w:color w:val="000000"/>
          <w:sz w:val="22"/>
          <w:szCs w:val="22"/>
        </w:rPr>
        <w:t>Privacy Protection</w:t>
      </w:r>
      <w:bookmarkEnd w:id="21"/>
      <w:r w:rsidRPr="00CF59AD">
        <w:rPr>
          <w:rFonts w:eastAsia="MS Gothic" w:cs="Arial"/>
          <w:bCs/>
          <w:color w:val="000000"/>
          <w:sz w:val="22"/>
          <w:szCs w:val="22"/>
        </w:rPr>
        <w:t xml:space="preserve"> </w:t>
      </w:r>
    </w:p>
    <w:p w14:paraId="7A02C694" w14:textId="77777777" w:rsidR="00EF624A" w:rsidRPr="00CF59AD" w:rsidRDefault="00EF624A" w:rsidP="00CF59AD">
      <w:pPr>
        <w:autoSpaceDE w:val="0"/>
        <w:autoSpaceDN w:val="0"/>
        <w:adjustRightInd w:val="0"/>
        <w:rPr>
          <w:rFonts w:eastAsia="Calibri" w:cs="Arial"/>
          <w:b w:val="0"/>
          <w:color w:val="000000"/>
          <w:sz w:val="22"/>
          <w:szCs w:val="22"/>
        </w:rPr>
      </w:pPr>
      <w:r w:rsidRPr="00CF59AD">
        <w:rPr>
          <w:rFonts w:eastAsia="Calibri" w:cs="Arial"/>
          <w:b w:val="0"/>
          <w:color w:val="000000"/>
          <w:sz w:val="22"/>
          <w:szCs w:val="22"/>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five digits of the student number as the identifying data. The following possibilities exist for return of graded materials: </w:t>
      </w:r>
    </w:p>
    <w:p w14:paraId="57890C62" w14:textId="77777777" w:rsidR="00EF624A" w:rsidRPr="00CF59AD" w:rsidRDefault="00EF624A" w:rsidP="000F37B2">
      <w:pPr>
        <w:numPr>
          <w:ilvl w:val="0"/>
          <w:numId w:val="5"/>
        </w:numPr>
        <w:autoSpaceDE w:val="0"/>
        <w:autoSpaceDN w:val="0"/>
        <w:adjustRightInd w:val="0"/>
        <w:rPr>
          <w:rFonts w:eastAsia="Calibri" w:cs="Arial"/>
          <w:b w:val="0"/>
          <w:color w:val="000000"/>
          <w:sz w:val="22"/>
          <w:szCs w:val="22"/>
        </w:rPr>
      </w:pPr>
      <w:r w:rsidRPr="00CF59AD">
        <w:rPr>
          <w:rFonts w:eastAsia="Calibri" w:cs="Arial"/>
          <w:b w:val="0"/>
          <w:color w:val="000000"/>
          <w:sz w:val="22"/>
          <w:szCs w:val="22"/>
        </w:rPr>
        <w:t xml:space="preserve">Direct return of materials to students in </w:t>
      </w:r>
      <w:proofErr w:type="gramStart"/>
      <w:r w:rsidRPr="00CF59AD">
        <w:rPr>
          <w:rFonts w:eastAsia="Calibri" w:cs="Arial"/>
          <w:b w:val="0"/>
          <w:color w:val="000000"/>
          <w:sz w:val="22"/>
          <w:szCs w:val="22"/>
        </w:rPr>
        <w:t>class;</w:t>
      </w:r>
      <w:proofErr w:type="gramEnd"/>
      <w:r w:rsidRPr="00CF59AD">
        <w:rPr>
          <w:rFonts w:eastAsia="Calibri" w:cs="Arial"/>
          <w:b w:val="0"/>
          <w:color w:val="000000"/>
          <w:sz w:val="22"/>
          <w:szCs w:val="22"/>
        </w:rPr>
        <w:t xml:space="preserve"> </w:t>
      </w:r>
    </w:p>
    <w:p w14:paraId="3FACE5BE" w14:textId="77777777" w:rsidR="00EF624A" w:rsidRPr="00CF59AD" w:rsidRDefault="00EF624A" w:rsidP="000F37B2">
      <w:pPr>
        <w:numPr>
          <w:ilvl w:val="0"/>
          <w:numId w:val="5"/>
        </w:numPr>
        <w:autoSpaceDE w:val="0"/>
        <w:autoSpaceDN w:val="0"/>
        <w:adjustRightInd w:val="0"/>
        <w:rPr>
          <w:rFonts w:eastAsia="Calibri" w:cs="Arial"/>
          <w:b w:val="0"/>
          <w:color w:val="000000"/>
          <w:sz w:val="22"/>
          <w:szCs w:val="22"/>
        </w:rPr>
      </w:pPr>
      <w:r w:rsidRPr="00CF59AD">
        <w:rPr>
          <w:rFonts w:eastAsia="Calibri" w:cs="Arial"/>
          <w:b w:val="0"/>
          <w:color w:val="000000"/>
          <w:sz w:val="22"/>
          <w:szCs w:val="22"/>
        </w:rPr>
        <w:t xml:space="preserve">Return of materials to students during office </w:t>
      </w:r>
      <w:proofErr w:type="gramStart"/>
      <w:r w:rsidRPr="00CF59AD">
        <w:rPr>
          <w:rFonts w:eastAsia="Calibri" w:cs="Arial"/>
          <w:b w:val="0"/>
          <w:color w:val="000000"/>
          <w:sz w:val="22"/>
          <w:szCs w:val="22"/>
        </w:rPr>
        <w:t>hours;</w:t>
      </w:r>
      <w:proofErr w:type="gramEnd"/>
      <w:r w:rsidRPr="00CF59AD">
        <w:rPr>
          <w:rFonts w:eastAsia="Calibri" w:cs="Arial"/>
          <w:b w:val="0"/>
          <w:color w:val="000000"/>
          <w:sz w:val="22"/>
          <w:szCs w:val="22"/>
        </w:rPr>
        <w:t xml:space="preserve"> </w:t>
      </w:r>
    </w:p>
    <w:p w14:paraId="66F67134" w14:textId="77777777" w:rsidR="00EF624A" w:rsidRPr="00CF59AD" w:rsidRDefault="00EF624A" w:rsidP="000F37B2">
      <w:pPr>
        <w:numPr>
          <w:ilvl w:val="0"/>
          <w:numId w:val="5"/>
        </w:numPr>
        <w:autoSpaceDE w:val="0"/>
        <w:autoSpaceDN w:val="0"/>
        <w:adjustRightInd w:val="0"/>
        <w:rPr>
          <w:rFonts w:eastAsia="Calibri" w:cs="Arial"/>
          <w:b w:val="0"/>
          <w:color w:val="000000"/>
          <w:sz w:val="22"/>
          <w:szCs w:val="22"/>
        </w:rPr>
      </w:pPr>
      <w:r w:rsidRPr="00CF59AD">
        <w:rPr>
          <w:rFonts w:eastAsia="Calibri" w:cs="Arial"/>
          <w:b w:val="0"/>
          <w:color w:val="000000"/>
          <w:sz w:val="22"/>
          <w:szCs w:val="22"/>
        </w:rPr>
        <w:t xml:space="preserve">Students attach a stamped, self-addressed envelope with assignments for return by </w:t>
      </w:r>
      <w:proofErr w:type="gramStart"/>
      <w:r w:rsidRPr="00CF59AD">
        <w:rPr>
          <w:rFonts w:eastAsia="Calibri" w:cs="Arial"/>
          <w:b w:val="0"/>
          <w:color w:val="000000"/>
          <w:sz w:val="22"/>
          <w:szCs w:val="22"/>
        </w:rPr>
        <w:t>mail;</w:t>
      </w:r>
      <w:proofErr w:type="gramEnd"/>
      <w:r w:rsidRPr="00CF59AD">
        <w:rPr>
          <w:rFonts w:eastAsia="Calibri" w:cs="Arial"/>
          <w:b w:val="0"/>
          <w:color w:val="000000"/>
          <w:sz w:val="22"/>
          <w:szCs w:val="22"/>
        </w:rPr>
        <w:t xml:space="preserve"> </w:t>
      </w:r>
    </w:p>
    <w:p w14:paraId="1761C729" w14:textId="77777777" w:rsidR="00EF624A" w:rsidRPr="00CF59AD" w:rsidRDefault="00EF624A" w:rsidP="000F37B2">
      <w:pPr>
        <w:numPr>
          <w:ilvl w:val="0"/>
          <w:numId w:val="5"/>
        </w:numPr>
        <w:autoSpaceDE w:val="0"/>
        <w:autoSpaceDN w:val="0"/>
        <w:adjustRightInd w:val="0"/>
        <w:rPr>
          <w:rFonts w:eastAsia="Calibri" w:cs="Arial"/>
          <w:b w:val="0"/>
          <w:color w:val="000000"/>
          <w:sz w:val="22"/>
          <w:szCs w:val="22"/>
        </w:rPr>
      </w:pPr>
      <w:r w:rsidRPr="00CF59AD">
        <w:rPr>
          <w:rFonts w:eastAsia="Calibri" w:cs="Arial"/>
          <w:b w:val="0"/>
          <w:color w:val="000000"/>
          <w:sz w:val="22"/>
          <w:szCs w:val="22"/>
        </w:rPr>
        <w:t xml:space="preserve">Submit/grade/return papers electronically. </w:t>
      </w:r>
    </w:p>
    <w:p w14:paraId="1D223F9F" w14:textId="0D8C0876" w:rsidR="00EF624A" w:rsidRDefault="00EF624A" w:rsidP="00CF59AD">
      <w:pPr>
        <w:autoSpaceDE w:val="0"/>
        <w:autoSpaceDN w:val="0"/>
        <w:adjustRightInd w:val="0"/>
        <w:rPr>
          <w:rFonts w:eastAsia="Calibri" w:cs="Arial"/>
          <w:b w:val="0"/>
          <w:color w:val="000000"/>
          <w:sz w:val="22"/>
          <w:szCs w:val="22"/>
        </w:rPr>
      </w:pPr>
      <w:r w:rsidRPr="00CF59AD">
        <w:rPr>
          <w:rFonts w:eastAsia="Calibri" w:cs="Arial"/>
          <w:b w:val="0"/>
          <w:color w:val="000000"/>
          <w:sz w:val="22"/>
          <w:szCs w:val="22"/>
        </w:rPr>
        <w:t xml:space="preserve">Arrangements for the return of assignments from the options above will be finalized during the first class. </w:t>
      </w:r>
    </w:p>
    <w:p w14:paraId="502D3CB5" w14:textId="77777777" w:rsidR="00C821BB" w:rsidRPr="00CF59AD" w:rsidRDefault="00C821BB" w:rsidP="00CF59AD">
      <w:pPr>
        <w:autoSpaceDE w:val="0"/>
        <w:autoSpaceDN w:val="0"/>
        <w:adjustRightInd w:val="0"/>
        <w:rPr>
          <w:rFonts w:eastAsia="Calibri" w:cs="Arial"/>
          <w:b w:val="0"/>
          <w:color w:val="000000"/>
          <w:sz w:val="22"/>
          <w:szCs w:val="22"/>
        </w:rPr>
      </w:pPr>
    </w:p>
    <w:p w14:paraId="45EF746D" w14:textId="77777777" w:rsidR="00EF624A" w:rsidRPr="00CF59AD" w:rsidRDefault="00EF624A" w:rsidP="00CF59AD">
      <w:pPr>
        <w:keepNext/>
        <w:keepLines/>
        <w:outlineLvl w:val="2"/>
        <w:rPr>
          <w:rFonts w:eastAsia="MS Gothic" w:cs="Arial"/>
          <w:bCs/>
          <w:color w:val="000000"/>
          <w:sz w:val="22"/>
          <w:szCs w:val="22"/>
        </w:rPr>
      </w:pPr>
      <w:bookmarkStart w:id="22" w:name="_Toc12350813"/>
      <w:r w:rsidRPr="00CF59AD">
        <w:rPr>
          <w:rFonts w:eastAsia="MS Gothic" w:cs="Arial"/>
          <w:bCs/>
          <w:color w:val="000000"/>
          <w:sz w:val="22"/>
          <w:szCs w:val="22"/>
        </w:rPr>
        <w:lastRenderedPageBreak/>
        <w:t>Extreme Circumstances</w:t>
      </w:r>
      <w:bookmarkEnd w:id="22"/>
    </w:p>
    <w:p w14:paraId="0E52663F" w14:textId="77777777" w:rsidR="00EF624A" w:rsidRPr="00CF59AD" w:rsidRDefault="00EF624A" w:rsidP="00CF59AD">
      <w:pPr>
        <w:rPr>
          <w:rFonts w:cs="Arial"/>
          <w:b w:val="0"/>
          <w:sz w:val="22"/>
          <w:szCs w:val="22"/>
        </w:rPr>
      </w:pPr>
      <w:r w:rsidRPr="00CF59AD">
        <w:rPr>
          <w:rFonts w:cs="Arial"/>
          <w:b w:val="0"/>
          <w:sz w:val="22"/>
          <w:szCs w:val="22"/>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A2940E7" w14:textId="77777777" w:rsidR="00EF624A" w:rsidRPr="00CF59AD" w:rsidRDefault="00EF624A" w:rsidP="00CF59AD">
      <w:pPr>
        <w:rPr>
          <w:rFonts w:cs="Arial"/>
          <w:sz w:val="22"/>
          <w:szCs w:val="22"/>
          <w:lang w:val="en-GB"/>
        </w:rPr>
      </w:pPr>
    </w:p>
    <w:p w14:paraId="6BAB925E" w14:textId="77777777" w:rsidR="00EF624A" w:rsidRPr="00CF59AD" w:rsidRDefault="00EF624A" w:rsidP="00CF59AD">
      <w:pPr>
        <w:keepNext/>
        <w:keepLines/>
        <w:outlineLvl w:val="0"/>
        <w:rPr>
          <w:rFonts w:eastAsia="MS Gothic" w:cs="Arial"/>
          <w:bCs/>
          <w:color w:val="000000"/>
          <w:sz w:val="22"/>
          <w:szCs w:val="22"/>
        </w:rPr>
      </w:pPr>
      <w:bookmarkStart w:id="23" w:name="_Toc12350814"/>
      <w:bookmarkStart w:id="24" w:name="_Toc12438432"/>
      <w:r w:rsidRPr="00CF59AD">
        <w:rPr>
          <w:rFonts w:eastAsia="MS Gothic" w:cs="Arial"/>
          <w:bCs/>
          <w:color w:val="000000"/>
          <w:sz w:val="22"/>
          <w:szCs w:val="22"/>
        </w:rPr>
        <w:t>Student Responsibilities</w:t>
      </w:r>
      <w:bookmarkEnd w:id="23"/>
      <w:bookmarkEnd w:id="24"/>
      <w:r w:rsidRPr="00CF59AD">
        <w:rPr>
          <w:rFonts w:eastAsia="MS Gothic" w:cs="Arial"/>
          <w:bCs/>
          <w:color w:val="000000"/>
          <w:sz w:val="22"/>
          <w:szCs w:val="22"/>
        </w:rPr>
        <w:t xml:space="preserve"> </w:t>
      </w:r>
    </w:p>
    <w:p w14:paraId="19B2531C" w14:textId="7582F6DE" w:rsidR="00E50132" w:rsidRPr="00CF59AD" w:rsidRDefault="00E50132" w:rsidP="000F37B2">
      <w:pPr>
        <w:numPr>
          <w:ilvl w:val="0"/>
          <w:numId w:val="3"/>
        </w:numPr>
        <w:autoSpaceDE w:val="0"/>
        <w:autoSpaceDN w:val="0"/>
        <w:adjustRightInd w:val="0"/>
        <w:ind w:left="720"/>
        <w:rPr>
          <w:rFonts w:eastAsia="Calibri" w:cs="Arial"/>
          <w:b w:val="0"/>
          <w:color w:val="000000"/>
          <w:sz w:val="22"/>
          <w:szCs w:val="22"/>
        </w:rPr>
      </w:pPr>
      <w:r w:rsidRPr="00CF59AD">
        <w:rPr>
          <w:rFonts w:eastAsia="Calibri" w:cs="Arial"/>
          <w:b w:val="0"/>
          <w:color w:val="000000"/>
          <w:sz w:val="22"/>
          <w:szCs w:val="22"/>
        </w:rPr>
        <w:t>Cameras are expected to be kept on during class.  This is a program policy.</w:t>
      </w:r>
    </w:p>
    <w:p w14:paraId="16CFA6D5" w14:textId="5CBB54D5" w:rsidR="00EF624A" w:rsidRPr="00CF59AD" w:rsidRDefault="00EF624A" w:rsidP="000F37B2">
      <w:pPr>
        <w:numPr>
          <w:ilvl w:val="0"/>
          <w:numId w:val="3"/>
        </w:numPr>
        <w:autoSpaceDE w:val="0"/>
        <w:autoSpaceDN w:val="0"/>
        <w:adjustRightInd w:val="0"/>
        <w:ind w:left="720"/>
        <w:rPr>
          <w:rFonts w:eastAsia="Calibri" w:cs="Arial"/>
          <w:b w:val="0"/>
          <w:color w:val="000000"/>
          <w:sz w:val="22"/>
          <w:szCs w:val="22"/>
        </w:rPr>
      </w:pPr>
      <w:r w:rsidRPr="00CF59AD">
        <w:rPr>
          <w:rFonts w:eastAsia="Calibri" w:cs="Arial"/>
          <w:b w:val="0"/>
          <w:color w:val="000000"/>
          <w:sz w:val="22"/>
          <w:szCs w:val="22"/>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373FED15" w14:textId="77777777" w:rsidR="00EF624A" w:rsidRPr="00CF59AD" w:rsidRDefault="00EF624A" w:rsidP="000F37B2">
      <w:pPr>
        <w:numPr>
          <w:ilvl w:val="0"/>
          <w:numId w:val="3"/>
        </w:numPr>
        <w:autoSpaceDE w:val="0"/>
        <w:autoSpaceDN w:val="0"/>
        <w:adjustRightInd w:val="0"/>
        <w:ind w:left="720"/>
        <w:rPr>
          <w:rFonts w:eastAsia="Calibri" w:cs="Arial"/>
          <w:b w:val="0"/>
          <w:color w:val="000000"/>
          <w:sz w:val="22"/>
          <w:szCs w:val="22"/>
        </w:rPr>
      </w:pPr>
      <w:r w:rsidRPr="00CF59AD">
        <w:rPr>
          <w:rFonts w:eastAsia="Calibri" w:cs="Arial"/>
          <w:b w:val="0"/>
          <w:color w:val="000000"/>
          <w:sz w:val="22"/>
          <w:szCs w:val="22"/>
        </w:rPr>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 </w:t>
      </w:r>
    </w:p>
    <w:p w14:paraId="2A76FED8" w14:textId="727EBB2D" w:rsidR="00EF624A" w:rsidRDefault="00EF624A" w:rsidP="000F37B2">
      <w:pPr>
        <w:numPr>
          <w:ilvl w:val="0"/>
          <w:numId w:val="3"/>
        </w:numPr>
        <w:ind w:left="720"/>
        <w:rPr>
          <w:rFonts w:eastAsia="Calibri" w:cs="Arial"/>
          <w:b w:val="0"/>
          <w:color w:val="000000"/>
          <w:sz w:val="22"/>
          <w:szCs w:val="22"/>
        </w:rPr>
      </w:pPr>
      <w:r w:rsidRPr="00CF59AD">
        <w:rPr>
          <w:rFonts w:eastAsia="Calibri" w:cs="Arial"/>
          <w:b w:val="0"/>
          <w:color w:val="000000"/>
          <w:sz w:val="22"/>
          <w:szCs w:val="22"/>
        </w:rPr>
        <w:t xml:space="preserve">Please check with the instructor before using any audio or video recording devices in the classroom. </w:t>
      </w:r>
    </w:p>
    <w:p w14:paraId="02DF9BDF" w14:textId="77777777" w:rsidR="00C821BB" w:rsidRPr="00CF59AD" w:rsidRDefault="00C821BB" w:rsidP="00C821BB">
      <w:pPr>
        <w:ind w:left="720"/>
        <w:rPr>
          <w:rFonts w:eastAsia="Calibri" w:cs="Arial"/>
          <w:b w:val="0"/>
          <w:color w:val="000000"/>
          <w:sz w:val="22"/>
          <w:szCs w:val="22"/>
        </w:rPr>
      </w:pPr>
    </w:p>
    <w:p w14:paraId="709D5FA6" w14:textId="77777777" w:rsidR="00E50132" w:rsidRPr="00CF59AD"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 w:val="22"/>
          <w:szCs w:val="22"/>
          <w:lang w:val="en-GB"/>
        </w:rPr>
      </w:pPr>
      <w:bookmarkStart w:id="25" w:name="_Toc12350816"/>
      <w:bookmarkStart w:id="26" w:name="_Hlk522105853"/>
      <w:r w:rsidRPr="00CF59AD">
        <w:rPr>
          <w:rFonts w:eastAsia="MS Gothic" w:cs="Arial"/>
          <w:sz w:val="22"/>
          <w:szCs w:val="22"/>
          <w:lang w:val="en-GB"/>
        </w:rPr>
        <w:t xml:space="preserve">Course Attendance: </w:t>
      </w:r>
      <w:bookmarkEnd w:id="25"/>
    </w:p>
    <w:p w14:paraId="11733C33" w14:textId="00DAA247" w:rsidR="00C821BB" w:rsidRDefault="00EF624A" w:rsidP="00C821BB">
      <w:pPr>
        <w:rPr>
          <w:b w:val="0"/>
          <w:sz w:val="22"/>
          <w:szCs w:val="22"/>
          <w:lang w:val="en-GB"/>
        </w:rPr>
      </w:pPr>
      <w:r w:rsidRPr="00CF59AD">
        <w:rPr>
          <w:rFonts w:eastAsia="Calibri" w:cs="Arial"/>
          <w:b w:val="0"/>
          <w:sz w:val="22"/>
          <w:szCs w:val="22"/>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r w:rsidR="00C821BB" w:rsidRPr="00C821BB">
        <w:rPr>
          <w:b w:val="0"/>
          <w:lang w:val="en-GB"/>
        </w:rPr>
        <w:t xml:space="preserve"> </w:t>
      </w:r>
      <w:r w:rsidR="00C821BB" w:rsidRPr="00C821BB">
        <w:rPr>
          <w:b w:val="0"/>
          <w:sz w:val="22"/>
          <w:szCs w:val="22"/>
          <w:lang w:val="en-GB"/>
        </w:rPr>
        <w:t>Note: It is the student's responsibility to track their own attendance; instructors will only calculate attendance at the end of the course.</w:t>
      </w:r>
    </w:p>
    <w:p w14:paraId="5E903158" w14:textId="77777777" w:rsidR="000029E1" w:rsidRDefault="000029E1" w:rsidP="00C821BB">
      <w:pPr>
        <w:rPr>
          <w:b w:val="0"/>
          <w:sz w:val="22"/>
          <w:szCs w:val="22"/>
          <w:lang w:val="en-GB"/>
        </w:rPr>
      </w:pPr>
    </w:p>
    <w:p w14:paraId="7FDB1709" w14:textId="5CC1D59C" w:rsidR="000029E1" w:rsidRDefault="000029E1" w:rsidP="000029E1">
      <w:pPr>
        <w:rPr>
          <w:rFonts w:ascii="Calibri" w:hAnsi="Calibri"/>
          <w:b w:val="0"/>
          <w:sz w:val="22"/>
        </w:rPr>
      </w:pPr>
      <w:proofErr w:type="gramStart"/>
      <w:r>
        <w:rPr>
          <w:b w:val="0"/>
          <w:bCs/>
          <w:color w:val="000000"/>
          <w:shd w:val="clear" w:color="auto" w:fill="FFFFFF"/>
        </w:rPr>
        <w:t>In the event that</w:t>
      </w:r>
      <w:proofErr w:type="gramEnd"/>
      <w:r>
        <w:rPr>
          <w:b w:val="0"/>
          <w:bCs/>
          <w:color w:val="000000"/>
          <w:shd w:val="clear" w:color="auto" w:fill="FFFFFF"/>
        </w:rPr>
        <w:t xml:space="preserve"> classes need to be taught online: To be able to teach and achieve the learning outcomes and for the evaluation of those learning outcomes, students being visible to each other and to the instructor is an essential requirement in 2A06, 3E03, 3F03, 4X03, 3D06 and 4D06. The policy, and contacts for further information and support, is available </w:t>
      </w:r>
      <w:hyperlink r:id="rId13" w:tgtFrame="_blank" w:history="1">
        <w:r>
          <w:rPr>
            <w:rStyle w:val="Hyperlink"/>
            <w:rFonts w:eastAsia="MS Gothic"/>
            <w:b w:val="0"/>
            <w:bCs/>
            <w:shd w:val="clear" w:color="auto" w:fill="FFFFFF"/>
          </w:rPr>
          <w:t>here</w:t>
        </w:r>
      </w:hyperlink>
      <w:r>
        <w:t>.</w:t>
      </w:r>
    </w:p>
    <w:p w14:paraId="2E82294C" w14:textId="77777777" w:rsidR="000029E1" w:rsidRPr="00C821BB" w:rsidRDefault="000029E1" w:rsidP="00C821BB">
      <w:pPr>
        <w:rPr>
          <w:b w:val="0"/>
          <w:sz w:val="22"/>
          <w:szCs w:val="22"/>
          <w:lang w:val="en-GB"/>
        </w:rPr>
      </w:pPr>
    </w:p>
    <w:p w14:paraId="6687D878" w14:textId="0CD932D8" w:rsidR="00EF624A"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Calibri" w:cs="Arial"/>
          <w:b w:val="0"/>
          <w:sz w:val="22"/>
          <w:szCs w:val="22"/>
        </w:rPr>
      </w:pPr>
    </w:p>
    <w:p w14:paraId="04885A19" w14:textId="77777777" w:rsidR="00EF624A" w:rsidRPr="00CF59AD" w:rsidRDefault="00EF624A" w:rsidP="00CF59AD">
      <w:pPr>
        <w:keepNext/>
        <w:keepLines/>
        <w:outlineLvl w:val="2"/>
        <w:rPr>
          <w:rFonts w:eastAsia="MS Gothic" w:cs="Arial"/>
          <w:bCs/>
          <w:color w:val="000000"/>
          <w:sz w:val="22"/>
          <w:szCs w:val="22"/>
        </w:rPr>
      </w:pPr>
      <w:bookmarkStart w:id="27" w:name="_Toc12350817"/>
      <w:bookmarkEnd w:id="26"/>
      <w:r w:rsidRPr="00CF59AD">
        <w:rPr>
          <w:rFonts w:eastAsia="MS Gothic" w:cs="Arial"/>
          <w:bCs/>
          <w:color w:val="000000"/>
          <w:sz w:val="22"/>
          <w:szCs w:val="22"/>
        </w:rPr>
        <w:t>Academic Integrity</w:t>
      </w:r>
      <w:bookmarkEnd w:id="27"/>
      <w:r w:rsidRPr="00CF59AD">
        <w:rPr>
          <w:rFonts w:eastAsia="MS Gothic" w:cs="Arial"/>
          <w:bCs/>
          <w:color w:val="000000"/>
          <w:sz w:val="22"/>
          <w:szCs w:val="22"/>
        </w:rPr>
        <w:t xml:space="preserve"> </w:t>
      </w:r>
    </w:p>
    <w:p w14:paraId="7DF53723" w14:textId="0DDC9787" w:rsidR="00EF624A" w:rsidRPr="00CF59AD" w:rsidRDefault="00EF624A" w:rsidP="00CF59AD">
      <w:pPr>
        <w:rPr>
          <w:rFonts w:cs="Arial"/>
          <w:b w:val="0"/>
          <w:sz w:val="22"/>
          <w:szCs w:val="22"/>
        </w:rPr>
      </w:pPr>
      <w:r w:rsidRPr="00CF59AD">
        <w:rPr>
          <w:rFonts w:cs="Arial"/>
          <w:b w:val="0"/>
          <w:sz w:val="22"/>
          <w:szCs w:val="22"/>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8971B8" w:rsidRPr="00CF59AD">
        <w:rPr>
          <w:rFonts w:cs="Arial"/>
          <w:b w:val="0"/>
          <w:sz w:val="22"/>
          <w:szCs w:val="22"/>
        </w:rPr>
        <w:t>e.g.,</w:t>
      </w:r>
      <w:r w:rsidRPr="00CF59AD">
        <w:rPr>
          <w:rFonts w:cs="Arial"/>
          <w:b w:val="0"/>
          <w:sz w:val="22"/>
          <w:szCs w:val="22"/>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4" w:history="1">
        <w:r w:rsidRPr="00CF59AD">
          <w:rPr>
            <w:rFonts w:cs="Arial"/>
            <w:b w:val="0"/>
            <w:color w:val="0000FF"/>
            <w:sz w:val="22"/>
            <w:szCs w:val="22"/>
            <w:u w:val="single"/>
          </w:rPr>
          <w:t>Academic Integrity Policy</w:t>
        </w:r>
      </w:hyperlink>
      <w:r w:rsidRPr="00CF59AD">
        <w:rPr>
          <w:rFonts w:cs="Arial"/>
          <w:b w:val="0"/>
          <w:sz w:val="22"/>
          <w:szCs w:val="22"/>
        </w:rPr>
        <w:t xml:space="preserve">  </w:t>
      </w:r>
    </w:p>
    <w:p w14:paraId="4351338C" w14:textId="77777777" w:rsidR="00EF624A" w:rsidRPr="00CF59AD" w:rsidRDefault="00EF624A" w:rsidP="00CF59AD">
      <w:pPr>
        <w:rPr>
          <w:rFonts w:cs="Arial"/>
          <w:b w:val="0"/>
          <w:sz w:val="22"/>
          <w:szCs w:val="22"/>
        </w:rPr>
      </w:pPr>
    </w:p>
    <w:p w14:paraId="1D336930" w14:textId="77777777" w:rsidR="00EF624A" w:rsidRPr="00CF59AD" w:rsidRDefault="00EF624A" w:rsidP="00CF59AD">
      <w:pPr>
        <w:rPr>
          <w:rFonts w:cs="Arial"/>
          <w:b w:val="0"/>
          <w:sz w:val="22"/>
          <w:szCs w:val="22"/>
        </w:rPr>
      </w:pPr>
      <w:r w:rsidRPr="00CF59AD">
        <w:rPr>
          <w:rFonts w:cs="Arial"/>
          <w:b w:val="0"/>
          <w:sz w:val="22"/>
          <w:szCs w:val="22"/>
        </w:rPr>
        <w:t xml:space="preserve"> The following illustrates only three forms of academic dishonesty:</w:t>
      </w:r>
    </w:p>
    <w:p w14:paraId="58571C6B" w14:textId="4289D465" w:rsidR="00EF624A" w:rsidRPr="00CF59AD" w:rsidRDefault="00EF624A" w:rsidP="000F37B2">
      <w:pPr>
        <w:numPr>
          <w:ilvl w:val="0"/>
          <w:numId w:val="7"/>
        </w:numPr>
        <w:contextualSpacing/>
        <w:rPr>
          <w:rFonts w:cs="Arial"/>
          <w:b w:val="0"/>
          <w:sz w:val="22"/>
          <w:szCs w:val="22"/>
          <w:lang w:val="en-CA"/>
        </w:rPr>
      </w:pPr>
      <w:r w:rsidRPr="00CF59AD">
        <w:rPr>
          <w:rFonts w:cs="Arial"/>
          <w:b w:val="0"/>
          <w:sz w:val="22"/>
          <w:szCs w:val="22"/>
          <w:lang w:val="en-CA"/>
        </w:rPr>
        <w:t xml:space="preserve">Plagiarism, </w:t>
      </w:r>
      <w:r w:rsidR="008971B8" w:rsidRPr="00CF59AD">
        <w:rPr>
          <w:rFonts w:cs="Arial"/>
          <w:b w:val="0"/>
          <w:sz w:val="22"/>
          <w:szCs w:val="22"/>
          <w:lang w:val="en-CA"/>
        </w:rPr>
        <w:t>e.g.,</w:t>
      </w:r>
      <w:r w:rsidRPr="00CF59AD">
        <w:rPr>
          <w:rFonts w:cs="Arial"/>
          <w:b w:val="0"/>
          <w:sz w:val="22"/>
          <w:szCs w:val="22"/>
          <w:lang w:val="en-CA"/>
        </w:rPr>
        <w:t xml:space="preserve"> the submission of work that is not one’s own or for which other credit has been obtained.</w:t>
      </w:r>
    </w:p>
    <w:p w14:paraId="20EA27BD" w14:textId="77777777" w:rsidR="00EF624A" w:rsidRPr="00CF59AD" w:rsidRDefault="00EF624A" w:rsidP="000F37B2">
      <w:pPr>
        <w:numPr>
          <w:ilvl w:val="0"/>
          <w:numId w:val="8"/>
        </w:numPr>
        <w:contextualSpacing/>
        <w:rPr>
          <w:rFonts w:cs="Arial"/>
          <w:b w:val="0"/>
          <w:sz w:val="22"/>
          <w:szCs w:val="22"/>
          <w:lang w:val="en-CA"/>
        </w:rPr>
      </w:pPr>
      <w:r w:rsidRPr="00CF59AD">
        <w:rPr>
          <w:rFonts w:cs="Arial"/>
          <w:b w:val="0"/>
          <w:sz w:val="22"/>
          <w:szCs w:val="22"/>
          <w:lang w:val="en-CA"/>
        </w:rPr>
        <w:t>Improper collaboration in group work.</w:t>
      </w:r>
    </w:p>
    <w:p w14:paraId="52034298" w14:textId="6BBD58A6" w:rsidR="00EF624A" w:rsidRPr="00C821BB" w:rsidRDefault="00EF624A" w:rsidP="000F37B2">
      <w:pPr>
        <w:numPr>
          <w:ilvl w:val="0"/>
          <w:numId w:val="8"/>
        </w:numPr>
        <w:contextualSpacing/>
        <w:rPr>
          <w:rFonts w:cs="Arial"/>
          <w:sz w:val="22"/>
          <w:szCs w:val="22"/>
          <w:lang w:val="en-CA"/>
        </w:rPr>
      </w:pPr>
      <w:r w:rsidRPr="00CF59AD">
        <w:rPr>
          <w:rFonts w:cs="Arial"/>
          <w:b w:val="0"/>
          <w:sz w:val="22"/>
          <w:szCs w:val="22"/>
          <w:lang w:val="en-CA"/>
        </w:rPr>
        <w:t>Copying or using unauthorized aids in tests and examinations</w:t>
      </w:r>
    </w:p>
    <w:p w14:paraId="59FECCBE" w14:textId="77777777" w:rsidR="00C821BB" w:rsidRPr="00CF59AD" w:rsidRDefault="00C821BB" w:rsidP="000F37B2">
      <w:pPr>
        <w:numPr>
          <w:ilvl w:val="0"/>
          <w:numId w:val="8"/>
        </w:numPr>
        <w:contextualSpacing/>
        <w:rPr>
          <w:rFonts w:cs="Arial"/>
          <w:sz w:val="22"/>
          <w:szCs w:val="22"/>
          <w:lang w:val="en-CA"/>
        </w:rPr>
      </w:pPr>
    </w:p>
    <w:p w14:paraId="63F8863F" w14:textId="77777777" w:rsidR="00EF624A" w:rsidRPr="00CF59AD" w:rsidRDefault="00EF624A" w:rsidP="00CF59AD">
      <w:pPr>
        <w:keepNext/>
        <w:keepLines/>
        <w:outlineLvl w:val="2"/>
        <w:rPr>
          <w:rFonts w:eastAsia="MS Gothic" w:cs="Arial"/>
          <w:bCs/>
          <w:color w:val="000000"/>
          <w:sz w:val="22"/>
          <w:szCs w:val="22"/>
        </w:rPr>
      </w:pPr>
      <w:bookmarkStart w:id="28" w:name="_Toc12350819"/>
      <w:r w:rsidRPr="00CF59AD">
        <w:rPr>
          <w:rFonts w:eastAsia="MS Gothic" w:cs="Arial"/>
          <w:bCs/>
          <w:color w:val="000000"/>
          <w:sz w:val="22"/>
          <w:szCs w:val="22"/>
        </w:rPr>
        <w:t>Conduct Expectations</w:t>
      </w:r>
    </w:p>
    <w:p w14:paraId="50430B9B" w14:textId="39E59FD2" w:rsidR="00EF624A" w:rsidRPr="00CF59AD" w:rsidRDefault="00EF624A" w:rsidP="00CF59AD">
      <w:pPr>
        <w:rPr>
          <w:rFonts w:cs="Arial"/>
          <w:b w:val="0"/>
          <w:sz w:val="22"/>
          <w:szCs w:val="22"/>
        </w:rPr>
      </w:pPr>
      <w:r w:rsidRPr="00CF59AD">
        <w:rPr>
          <w:rFonts w:cs="Arial"/>
          <w:b w:val="0"/>
          <w:sz w:val="22"/>
          <w:szCs w:val="22"/>
        </w:rPr>
        <w:t xml:space="preserve">As a McMaster student, you have the right to experience, and the responsibility to demonstrate, respectful and dignified interactions within </w:t>
      </w:r>
      <w:proofErr w:type="gramStart"/>
      <w:r w:rsidRPr="00CF59AD">
        <w:rPr>
          <w:rFonts w:cs="Arial"/>
          <w:b w:val="0"/>
          <w:sz w:val="22"/>
          <w:szCs w:val="22"/>
        </w:rPr>
        <w:t>all of</w:t>
      </w:r>
      <w:proofErr w:type="gramEnd"/>
      <w:r w:rsidRPr="00CF59AD">
        <w:rPr>
          <w:rFonts w:cs="Arial"/>
          <w:b w:val="0"/>
          <w:sz w:val="22"/>
          <w:szCs w:val="22"/>
        </w:rPr>
        <w:t xml:space="preserve"> our living, </w:t>
      </w:r>
      <w:r w:rsidR="003A3698" w:rsidRPr="00CF59AD">
        <w:rPr>
          <w:rFonts w:cs="Arial"/>
          <w:b w:val="0"/>
          <w:sz w:val="22"/>
          <w:szCs w:val="22"/>
        </w:rPr>
        <w:t>learning,</w:t>
      </w:r>
      <w:r w:rsidRPr="00CF59AD">
        <w:rPr>
          <w:rFonts w:cs="Arial"/>
          <w:b w:val="0"/>
          <w:sz w:val="22"/>
          <w:szCs w:val="22"/>
        </w:rPr>
        <w:t xml:space="preserve"> and working communities. These expectations are described in the </w:t>
      </w:r>
      <w:r w:rsidRPr="00CF59AD">
        <w:rPr>
          <w:rFonts w:cs="Arial"/>
          <w:b w:val="0"/>
          <w:i/>
          <w:color w:val="0000FF"/>
          <w:sz w:val="22"/>
          <w:szCs w:val="22"/>
          <w:u w:val="single" w:color="0000FF"/>
        </w:rPr>
        <w:t>Code of Student Rights &amp; Responsibilities</w:t>
      </w:r>
      <w:r w:rsidRPr="00CF59AD">
        <w:rPr>
          <w:rFonts w:cs="Arial"/>
          <w:b w:val="0"/>
          <w:i/>
          <w:color w:val="0000FF"/>
          <w:sz w:val="22"/>
          <w:szCs w:val="22"/>
        </w:rPr>
        <w:t xml:space="preserve"> </w:t>
      </w:r>
      <w:r w:rsidRPr="00CF59AD">
        <w:rPr>
          <w:rFonts w:cs="Arial"/>
          <w:b w:val="0"/>
          <w:sz w:val="22"/>
          <w:szCs w:val="22"/>
        </w:rPr>
        <w:t>(the “Code”). All students share the responsibility of maintaining a positive environment for the academic and personal growth of all McMaster community members, whether in person or online.</w:t>
      </w:r>
    </w:p>
    <w:p w14:paraId="372128A7" w14:textId="77777777" w:rsidR="00EF624A" w:rsidRPr="00CF59AD" w:rsidRDefault="00EF624A" w:rsidP="00CF59AD">
      <w:pPr>
        <w:rPr>
          <w:rFonts w:cs="Arial"/>
          <w:b w:val="0"/>
          <w:sz w:val="22"/>
          <w:szCs w:val="22"/>
        </w:rPr>
      </w:pPr>
    </w:p>
    <w:p w14:paraId="0E21655D" w14:textId="41A49412" w:rsidR="00EF624A" w:rsidRPr="00CF59AD" w:rsidRDefault="00EF624A" w:rsidP="00CF59AD">
      <w:pPr>
        <w:rPr>
          <w:rFonts w:cs="Arial"/>
          <w:b w:val="0"/>
          <w:sz w:val="22"/>
          <w:szCs w:val="22"/>
        </w:rPr>
      </w:pPr>
      <w:r w:rsidRPr="00CF59AD">
        <w:rPr>
          <w:rFonts w:cs="Arial"/>
          <w:b w:val="0"/>
          <w:sz w:val="22"/>
          <w:szCs w:val="22"/>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CF59AD">
        <w:rPr>
          <w:rFonts w:cs="Arial"/>
          <w:b w:val="0"/>
          <w:sz w:val="22"/>
          <w:szCs w:val="22"/>
        </w:rPr>
        <w:t>University</w:t>
      </w:r>
      <w:proofErr w:type="gramEnd"/>
      <w:r w:rsidRPr="00CF59AD">
        <w:rPr>
          <w:rFonts w:cs="Arial"/>
          <w:b w:val="0"/>
          <w:sz w:val="22"/>
          <w:szCs w:val="22"/>
        </w:rPr>
        <w:t xml:space="preserve"> activities. Student disruptions or behaviours that interfere with university functions on online platforms (</w:t>
      </w:r>
      <w:r w:rsidR="008971B8" w:rsidRPr="00CF59AD">
        <w:rPr>
          <w:rFonts w:cs="Arial"/>
          <w:b w:val="0"/>
          <w:sz w:val="22"/>
          <w:szCs w:val="22"/>
        </w:rPr>
        <w:t>e.g.,</w:t>
      </w:r>
      <w:r w:rsidRPr="00CF59AD">
        <w:rPr>
          <w:rFonts w:cs="Arial"/>
          <w:b w:val="0"/>
          <w:sz w:val="22"/>
          <w:szCs w:val="22"/>
        </w:rPr>
        <w:t xml:space="preserve"> use of Avenue 2 Learn, WebEx or Zoom for delivery), will be taken very seriously and will be investigated. Outcomes may include restriction or removal of the involved students’ access to these platforms.</w:t>
      </w:r>
    </w:p>
    <w:p w14:paraId="323A5A55" w14:textId="77777777" w:rsidR="00EF624A" w:rsidRPr="00CF59AD" w:rsidRDefault="00EF624A" w:rsidP="00CF59AD">
      <w:pPr>
        <w:rPr>
          <w:rFonts w:cs="Arial"/>
          <w:sz w:val="22"/>
          <w:szCs w:val="22"/>
          <w:lang w:val="en-GB"/>
        </w:rPr>
      </w:pPr>
    </w:p>
    <w:p w14:paraId="03A8358A" w14:textId="77777777" w:rsidR="00EF624A" w:rsidRPr="00CF59AD" w:rsidRDefault="00EF624A" w:rsidP="00CF59AD">
      <w:pPr>
        <w:keepNext/>
        <w:keepLines/>
        <w:outlineLvl w:val="2"/>
        <w:rPr>
          <w:rFonts w:eastAsia="MS Gothic" w:cs="Arial"/>
          <w:bCs/>
          <w:color w:val="000000"/>
          <w:sz w:val="22"/>
          <w:szCs w:val="22"/>
        </w:rPr>
      </w:pPr>
      <w:r w:rsidRPr="00CF59AD">
        <w:rPr>
          <w:rFonts w:eastAsia="MS Gothic" w:cs="Arial"/>
          <w:bCs/>
          <w:color w:val="000000"/>
          <w:sz w:val="22"/>
          <w:szCs w:val="22"/>
        </w:rPr>
        <w:t>Academic Accommodation of Students with Disabilities</w:t>
      </w:r>
      <w:bookmarkEnd w:id="28"/>
    </w:p>
    <w:p w14:paraId="671AAD9F" w14:textId="77777777" w:rsidR="00EF624A" w:rsidRPr="00CF59AD" w:rsidRDefault="00EF624A" w:rsidP="00CF59AD">
      <w:pPr>
        <w:rPr>
          <w:rFonts w:cs="Arial"/>
          <w:b w:val="0"/>
          <w:sz w:val="22"/>
          <w:szCs w:val="22"/>
        </w:rPr>
      </w:pPr>
      <w:r w:rsidRPr="00CF59AD">
        <w:rPr>
          <w:rFonts w:cs="Arial"/>
          <w:b w:val="0"/>
          <w:sz w:val="22"/>
          <w:szCs w:val="22"/>
        </w:rPr>
        <w:t xml:space="preserve">Students with disabilities who require academic accommodation must contact </w:t>
      </w:r>
      <w:r w:rsidRPr="00CF59AD">
        <w:rPr>
          <w:rFonts w:cs="Arial"/>
          <w:b w:val="0"/>
          <w:color w:val="0000FF"/>
          <w:sz w:val="22"/>
          <w:szCs w:val="22"/>
          <w:u w:val="single" w:color="0000FF"/>
        </w:rPr>
        <w:t>Student Accessibility Services</w:t>
      </w:r>
      <w:r w:rsidRPr="00CF59AD">
        <w:rPr>
          <w:rFonts w:cs="Arial"/>
          <w:b w:val="0"/>
          <w:color w:val="0000FF"/>
          <w:sz w:val="22"/>
          <w:szCs w:val="22"/>
        </w:rPr>
        <w:t xml:space="preserve"> </w:t>
      </w:r>
      <w:r w:rsidRPr="00CF59AD">
        <w:rPr>
          <w:rFonts w:cs="Arial"/>
          <w:b w:val="0"/>
          <w:sz w:val="22"/>
          <w:szCs w:val="22"/>
        </w:rPr>
        <w:t xml:space="preserve">(SAS) at 905-525-9140 ext. 28652 or </w:t>
      </w:r>
      <w:hyperlink r:id="rId15">
        <w:r w:rsidRPr="00CF59AD">
          <w:rPr>
            <w:rFonts w:cs="Arial"/>
            <w:b w:val="0"/>
            <w:color w:val="0000FF"/>
            <w:sz w:val="22"/>
            <w:szCs w:val="22"/>
            <w:u w:val="single" w:color="0000FF"/>
          </w:rPr>
          <w:t>sas@mcmaster.ca</w:t>
        </w:r>
        <w:r w:rsidRPr="00CF59AD">
          <w:rPr>
            <w:rFonts w:cs="Arial"/>
            <w:b w:val="0"/>
            <w:color w:val="0000FF"/>
            <w:sz w:val="22"/>
            <w:szCs w:val="22"/>
          </w:rPr>
          <w:t xml:space="preserve"> </w:t>
        </w:r>
      </w:hyperlink>
      <w:r w:rsidRPr="00CF59AD">
        <w:rPr>
          <w:rFonts w:cs="Arial"/>
          <w:b w:val="0"/>
          <w:sz w:val="22"/>
          <w:szCs w:val="22"/>
        </w:rPr>
        <w:t xml:space="preserve">to </w:t>
      </w:r>
      <w:proofErr w:type="gramStart"/>
      <w:r w:rsidRPr="00CF59AD">
        <w:rPr>
          <w:rFonts w:cs="Arial"/>
          <w:b w:val="0"/>
          <w:sz w:val="22"/>
          <w:szCs w:val="22"/>
        </w:rPr>
        <w:t>make arrangements</w:t>
      </w:r>
      <w:proofErr w:type="gramEnd"/>
      <w:r w:rsidRPr="00CF59AD">
        <w:rPr>
          <w:rFonts w:cs="Arial"/>
          <w:b w:val="0"/>
          <w:sz w:val="22"/>
          <w:szCs w:val="22"/>
        </w:rPr>
        <w:t xml:space="preserve"> with a Program Coordinator. For further information, consult McMaster University’s </w:t>
      </w:r>
      <w:r w:rsidRPr="00CF59AD">
        <w:rPr>
          <w:rFonts w:cs="Arial"/>
          <w:b w:val="0"/>
          <w:i/>
          <w:color w:val="0000FF"/>
          <w:sz w:val="22"/>
          <w:szCs w:val="22"/>
          <w:u w:val="single" w:color="0000FF"/>
        </w:rPr>
        <w:t>Academic Accommodation of Students with Disabilities</w:t>
      </w:r>
      <w:r w:rsidRPr="00CF59AD">
        <w:rPr>
          <w:rFonts w:cs="Arial"/>
          <w:b w:val="0"/>
          <w:i/>
          <w:color w:val="0000FF"/>
          <w:sz w:val="22"/>
          <w:szCs w:val="22"/>
        </w:rPr>
        <w:t xml:space="preserve"> </w:t>
      </w:r>
      <w:r w:rsidRPr="00CF59AD">
        <w:rPr>
          <w:rFonts w:cs="Arial"/>
          <w:b w:val="0"/>
          <w:sz w:val="22"/>
          <w:szCs w:val="22"/>
        </w:rPr>
        <w:t>policy.</w:t>
      </w:r>
    </w:p>
    <w:p w14:paraId="05839956" w14:textId="77777777" w:rsidR="00EF624A" w:rsidRPr="00CF59AD" w:rsidRDefault="00EF624A" w:rsidP="00CF59AD">
      <w:pPr>
        <w:rPr>
          <w:rFonts w:cs="Arial"/>
          <w:b w:val="0"/>
          <w:sz w:val="22"/>
          <w:szCs w:val="22"/>
        </w:rPr>
      </w:pPr>
    </w:p>
    <w:p w14:paraId="249E334A" w14:textId="77777777" w:rsidR="00EF624A" w:rsidRPr="00CF59AD" w:rsidRDefault="00EF624A" w:rsidP="00CF59AD">
      <w:pPr>
        <w:keepNext/>
        <w:keepLines/>
        <w:outlineLvl w:val="2"/>
        <w:rPr>
          <w:rFonts w:eastAsia="MS Gothic" w:cs="Arial"/>
          <w:bCs/>
          <w:color w:val="000000"/>
          <w:sz w:val="22"/>
          <w:szCs w:val="22"/>
        </w:rPr>
      </w:pPr>
      <w:bookmarkStart w:id="29" w:name="_Hlk522105905"/>
      <w:r w:rsidRPr="00CF59AD">
        <w:rPr>
          <w:rFonts w:eastAsia="MS Gothic" w:cs="Arial"/>
          <w:bCs/>
          <w:color w:val="000000"/>
          <w:sz w:val="22"/>
          <w:szCs w:val="22"/>
        </w:rPr>
        <w:t>Accessibility Statement</w:t>
      </w:r>
    </w:p>
    <w:p w14:paraId="64225674" w14:textId="3444FF16" w:rsidR="00EF624A" w:rsidRDefault="00EF624A" w:rsidP="00CF59AD">
      <w:pPr>
        <w:rPr>
          <w:rFonts w:eastAsia="Calibri" w:cs="Arial"/>
          <w:b w:val="0"/>
          <w:color w:val="000000"/>
          <w:sz w:val="22"/>
          <w:szCs w:val="22"/>
        </w:rPr>
      </w:pPr>
      <w:r w:rsidRPr="00CF59AD">
        <w:rPr>
          <w:rFonts w:eastAsia="Calibri" w:cs="Arial"/>
          <w:b w:val="0"/>
          <w:color w:val="000000"/>
          <w:sz w:val="22"/>
          <w:szCs w:val="22"/>
        </w:rPr>
        <w:t xml:space="preserve">The School of Social Work recognizes that people learn and express their knowledge in different ways. We are committed to reducing barriers to accessibility in the </w:t>
      </w:r>
      <w:r w:rsidR="008971B8" w:rsidRPr="00CF59AD">
        <w:rPr>
          <w:rFonts w:eastAsia="Calibri" w:cs="Arial"/>
          <w:b w:val="0"/>
          <w:color w:val="000000"/>
          <w:sz w:val="22"/>
          <w:szCs w:val="22"/>
        </w:rPr>
        <w:t>classroom and</w:t>
      </w:r>
      <w:r w:rsidRPr="00CF59AD">
        <w:rPr>
          <w:rFonts w:eastAsia="Calibri" w:cs="Arial"/>
          <w:b w:val="0"/>
          <w:color w:val="000000"/>
          <w:sz w:val="22"/>
          <w:szCs w:val="22"/>
        </w:rPr>
        <w:t xml:space="preserve"> working towards classrooms that welcome diverse learners. If you have accessibility concerns or want to talk about your learning needs, please be in touch with the course instructor.</w:t>
      </w:r>
      <w:bookmarkEnd w:id="29"/>
    </w:p>
    <w:p w14:paraId="169953DB" w14:textId="77777777" w:rsidR="00C821BB" w:rsidRPr="00CF59AD" w:rsidRDefault="00C821BB" w:rsidP="00CF59AD">
      <w:pPr>
        <w:rPr>
          <w:rFonts w:eastAsia="Calibri" w:cs="Arial"/>
          <w:b w:val="0"/>
          <w:color w:val="000000"/>
          <w:sz w:val="22"/>
          <w:szCs w:val="22"/>
        </w:rPr>
      </w:pPr>
    </w:p>
    <w:p w14:paraId="145B7F4D" w14:textId="77777777" w:rsidR="00EF624A" w:rsidRPr="00CF59AD" w:rsidRDefault="00EF624A" w:rsidP="00CF59AD">
      <w:pPr>
        <w:keepNext/>
        <w:keepLines/>
        <w:outlineLvl w:val="2"/>
        <w:rPr>
          <w:rFonts w:eastAsia="MS Gothic" w:cs="Arial"/>
          <w:bCs/>
          <w:color w:val="000000"/>
          <w:sz w:val="22"/>
          <w:szCs w:val="22"/>
        </w:rPr>
      </w:pPr>
      <w:bookmarkStart w:id="30" w:name="_Toc12350821"/>
      <w:r w:rsidRPr="00CF59AD">
        <w:rPr>
          <w:rFonts w:eastAsia="MS Gothic" w:cs="Arial"/>
          <w:bCs/>
          <w:color w:val="000000"/>
          <w:sz w:val="22"/>
          <w:szCs w:val="22"/>
        </w:rPr>
        <w:t>Academic Accommodation for Religious, Indigenous or Spiritual Observances (RISO)</w:t>
      </w:r>
    </w:p>
    <w:p w14:paraId="152F7AAD" w14:textId="3E1C7781" w:rsidR="00EF624A" w:rsidRDefault="00EF624A" w:rsidP="00CF59AD">
      <w:pPr>
        <w:rPr>
          <w:rFonts w:cs="Arial"/>
          <w:b w:val="0"/>
          <w:sz w:val="22"/>
          <w:szCs w:val="22"/>
        </w:rPr>
      </w:pPr>
      <w:r w:rsidRPr="00CF59AD">
        <w:rPr>
          <w:rFonts w:cs="Arial"/>
          <w:b w:val="0"/>
          <w:sz w:val="22"/>
          <w:szCs w:val="22"/>
        </w:rPr>
        <w:t xml:space="preserve">Students requiring academic accommodation based on religious, </w:t>
      </w:r>
      <w:r w:rsidR="003A3698" w:rsidRPr="00CF59AD">
        <w:rPr>
          <w:rFonts w:cs="Arial"/>
          <w:b w:val="0"/>
          <w:sz w:val="22"/>
          <w:szCs w:val="22"/>
        </w:rPr>
        <w:t>indigenous,</w:t>
      </w:r>
      <w:r w:rsidRPr="00CF59AD">
        <w:rPr>
          <w:rFonts w:cs="Arial"/>
          <w:b w:val="0"/>
          <w:sz w:val="22"/>
          <w:szCs w:val="22"/>
        </w:rPr>
        <w:t xml:space="preserve"> or spiritual observances should follow the procedures set out in the </w:t>
      </w:r>
      <w:r w:rsidRPr="00CF59AD">
        <w:rPr>
          <w:rFonts w:cs="Arial"/>
          <w:b w:val="0"/>
          <w:color w:val="0000FF"/>
          <w:sz w:val="22"/>
          <w:szCs w:val="22"/>
          <w:u w:val="single" w:color="0000FF"/>
        </w:rPr>
        <w:t>RISO</w:t>
      </w:r>
      <w:r w:rsidRPr="00CF59AD">
        <w:rPr>
          <w:rFonts w:cs="Arial"/>
          <w:b w:val="0"/>
          <w:color w:val="0000FF"/>
          <w:sz w:val="22"/>
          <w:szCs w:val="22"/>
        </w:rPr>
        <w:t xml:space="preserve"> </w:t>
      </w:r>
      <w:r w:rsidRPr="00CF59AD">
        <w:rPr>
          <w:rFonts w:cs="Arial"/>
          <w:b w:val="0"/>
          <w:sz w:val="22"/>
          <w:szCs w:val="22"/>
        </w:rPr>
        <w:t xml:space="preserve">policy. Students should submit their request to their Faculty Office </w:t>
      </w:r>
      <w:r w:rsidRPr="00CF59AD">
        <w:rPr>
          <w:rFonts w:cs="Arial"/>
          <w:b w:val="0"/>
          <w:i/>
          <w:sz w:val="22"/>
          <w:szCs w:val="22"/>
        </w:rPr>
        <w:t xml:space="preserve">normally within 10 working days </w:t>
      </w:r>
      <w:r w:rsidRPr="00CF59AD">
        <w:rPr>
          <w:rFonts w:cs="Arial"/>
          <w:b w:val="0"/>
          <w:sz w:val="22"/>
          <w:szCs w:val="22"/>
        </w:rPr>
        <w:t xml:space="preserve">of the beginning of term in which they anticipate a need for accommodation </w:t>
      </w:r>
      <w:r w:rsidRPr="00CF59AD">
        <w:rPr>
          <w:rFonts w:cs="Arial"/>
          <w:b w:val="0"/>
          <w:sz w:val="22"/>
          <w:szCs w:val="22"/>
          <w:u w:val="single"/>
        </w:rPr>
        <w:t>or</w:t>
      </w:r>
      <w:r w:rsidRPr="00CF59AD">
        <w:rPr>
          <w:rFonts w:cs="Arial"/>
          <w:b w:val="0"/>
          <w:sz w:val="22"/>
          <w:szCs w:val="22"/>
        </w:rPr>
        <w:t xml:space="preserve"> to the Registrar's Office prior to their examinations. Students should also contact their instructors as soon as possible to make alternative arrangements for classes, assignments, and tests.</w:t>
      </w:r>
    </w:p>
    <w:p w14:paraId="66178124" w14:textId="77777777" w:rsidR="00C821BB" w:rsidRPr="00CF59AD" w:rsidRDefault="00C821BB" w:rsidP="00CF59AD">
      <w:pPr>
        <w:rPr>
          <w:rFonts w:cs="Arial"/>
          <w:b w:val="0"/>
          <w:sz w:val="22"/>
          <w:szCs w:val="22"/>
        </w:rPr>
      </w:pPr>
    </w:p>
    <w:p w14:paraId="5982002F" w14:textId="77777777" w:rsidR="00EF624A" w:rsidRPr="00CF59AD" w:rsidRDefault="00EF624A" w:rsidP="00CF59AD">
      <w:pPr>
        <w:keepNext/>
        <w:keepLines/>
        <w:outlineLvl w:val="2"/>
        <w:rPr>
          <w:rFonts w:eastAsia="MS Gothic" w:cs="Arial"/>
          <w:bCs/>
          <w:color w:val="000000"/>
          <w:sz w:val="22"/>
          <w:szCs w:val="22"/>
        </w:rPr>
      </w:pPr>
      <w:r w:rsidRPr="00CF59AD">
        <w:rPr>
          <w:rFonts w:eastAsia="MS Gothic" w:cs="Arial"/>
          <w:bCs/>
          <w:color w:val="000000"/>
          <w:sz w:val="22"/>
          <w:szCs w:val="22"/>
        </w:rPr>
        <w:t>Copyright and Recording</w:t>
      </w:r>
    </w:p>
    <w:p w14:paraId="6B4DF3E6" w14:textId="57715A4A" w:rsidR="00EF624A" w:rsidRPr="00CF59AD" w:rsidRDefault="00EF624A" w:rsidP="00CF59AD">
      <w:pPr>
        <w:rPr>
          <w:rFonts w:cs="Arial"/>
          <w:b w:val="0"/>
          <w:sz w:val="22"/>
          <w:szCs w:val="22"/>
        </w:rPr>
      </w:pPr>
      <w:r w:rsidRPr="00CF59AD">
        <w:rPr>
          <w:rFonts w:cs="Arial"/>
          <w:b w:val="0"/>
          <w:sz w:val="22"/>
          <w:szCs w:val="22"/>
        </w:rPr>
        <w:t xml:space="preserve">Students are advised that lectures, demonstrations, performances, and any other course material provided by an instructor include copyright protected works. The Copyright Act and copyright law protect every original literary, dramatic, </w:t>
      </w:r>
      <w:r w:rsidR="003A3698" w:rsidRPr="00CF59AD">
        <w:rPr>
          <w:rFonts w:cs="Arial"/>
          <w:b w:val="0"/>
          <w:sz w:val="22"/>
          <w:szCs w:val="22"/>
        </w:rPr>
        <w:t>musical,</w:t>
      </w:r>
      <w:r w:rsidRPr="00CF59AD">
        <w:rPr>
          <w:rFonts w:cs="Arial"/>
          <w:b w:val="0"/>
          <w:sz w:val="22"/>
          <w:szCs w:val="22"/>
        </w:rPr>
        <w:t xml:space="preserve"> and artistic work, including lectures by </w:t>
      </w:r>
      <w:proofErr w:type="gramStart"/>
      <w:r w:rsidRPr="00CF59AD">
        <w:rPr>
          <w:rFonts w:cs="Arial"/>
          <w:b w:val="0"/>
          <w:sz w:val="22"/>
          <w:szCs w:val="22"/>
        </w:rPr>
        <w:t>University</w:t>
      </w:r>
      <w:proofErr w:type="gramEnd"/>
      <w:r w:rsidRPr="00CF59AD">
        <w:rPr>
          <w:rFonts w:cs="Arial"/>
          <w:b w:val="0"/>
          <w:sz w:val="22"/>
          <w:szCs w:val="22"/>
        </w:rPr>
        <w:t xml:space="preserve"> instructors.</w:t>
      </w:r>
    </w:p>
    <w:p w14:paraId="28929CD1" w14:textId="77777777" w:rsidR="00EF624A" w:rsidRPr="00CF59AD" w:rsidRDefault="00EF624A" w:rsidP="00CF59AD">
      <w:pPr>
        <w:rPr>
          <w:rFonts w:cs="Arial"/>
          <w:b w:val="0"/>
          <w:sz w:val="22"/>
          <w:szCs w:val="22"/>
        </w:rPr>
      </w:pPr>
    </w:p>
    <w:p w14:paraId="1B96C4E3" w14:textId="77777777" w:rsidR="00EF624A" w:rsidRPr="00CF59AD" w:rsidRDefault="00EF624A" w:rsidP="00CF59AD">
      <w:pPr>
        <w:rPr>
          <w:rFonts w:cs="Arial"/>
          <w:b w:val="0"/>
          <w:sz w:val="22"/>
          <w:szCs w:val="22"/>
        </w:rPr>
      </w:pPr>
      <w:r w:rsidRPr="00CF59AD">
        <w:rPr>
          <w:rFonts w:cs="Arial"/>
          <w:b w:val="0"/>
          <w:sz w:val="22"/>
          <w:szCs w:val="22"/>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20BEC78" w14:textId="77777777" w:rsidR="00EF624A" w:rsidRPr="00CF59AD" w:rsidRDefault="00EF624A" w:rsidP="00CF59AD">
      <w:pPr>
        <w:rPr>
          <w:rFonts w:cs="Arial"/>
          <w:b w:val="0"/>
          <w:sz w:val="22"/>
          <w:szCs w:val="22"/>
        </w:rPr>
      </w:pPr>
    </w:p>
    <w:p w14:paraId="1E7B6D52" w14:textId="77777777" w:rsidR="00EF624A" w:rsidRPr="00CF59AD" w:rsidRDefault="00EF624A" w:rsidP="00CF59AD">
      <w:pPr>
        <w:rPr>
          <w:rFonts w:cs="Arial"/>
          <w:b w:val="0"/>
          <w:sz w:val="22"/>
          <w:szCs w:val="22"/>
          <w:lang w:val="en-CA"/>
        </w:rPr>
      </w:pPr>
      <w:r w:rsidRPr="00CF59AD">
        <w:rPr>
          <w:rFonts w:cs="Arial"/>
          <w:b w:val="0"/>
          <w:sz w:val="22"/>
          <w:szCs w:val="22"/>
          <w:lang w:val="en-CA"/>
        </w:rPr>
        <w:t>The School of Social Work requests and expects that:</w:t>
      </w:r>
    </w:p>
    <w:p w14:paraId="001D9F56" w14:textId="77777777" w:rsidR="00EF624A" w:rsidRPr="00CF59AD" w:rsidRDefault="00EF624A" w:rsidP="000F37B2">
      <w:pPr>
        <w:numPr>
          <w:ilvl w:val="0"/>
          <w:numId w:val="10"/>
        </w:numPr>
        <w:rPr>
          <w:rFonts w:cs="Arial"/>
          <w:b w:val="0"/>
          <w:sz w:val="22"/>
          <w:szCs w:val="22"/>
          <w:lang w:val="en-CA"/>
        </w:rPr>
      </w:pPr>
      <w:r w:rsidRPr="00CF59AD">
        <w:rPr>
          <w:rFonts w:cs="Arial"/>
          <w:b w:val="0"/>
          <w:sz w:val="22"/>
          <w:szCs w:val="22"/>
          <w:lang w:val="en-CA"/>
        </w:rPr>
        <w:t xml:space="preserve">Instructors inform students about what they will record, when they will record, and what they will do with the recording </w:t>
      </w:r>
    </w:p>
    <w:p w14:paraId="0B7667BC" w14:textId="77777777" w:rsidR="00EF624A" w:rsidRPr="00CF59AD" w:rsidRDefault="00EF624A" w:rsidP="000F37B2">
      <w:pPr>
        <w:numPr>
          <w:ilvl w:val="0"/>
          <w:numId w:val="10"/>
        </w:numPr>
        <w:rPr>
          <w:rFonts w:cs="Arial"/>
          <w:b w:val="0"/>
          <w:sz w:val="22"/>
          <w:szCs w:val="22"/>
          <w:lang w:val="en-CA"/>
        </w:rPr>
      </w:pPr>
      <w:r w:rsidRPr="00CF59AD">
        <w:rPr>
          <w:rFonts w:cs="Arial"/>
          <w:b w:val="0"/>
          <w:sz w:val="22"/>
          <w:szCs w:val="22"/>
          <w:lang w:val="en-CA"/>
        </w:rPr>
        <w:lastRenderedPageBreak/>
        <w:t xml:space="preserve">Students who wish to record contact the instructor first. This is so the instructor can inform the class when permission has been given to a student to record (the identity of the student will be kept confidential by the instructor). </w:t>
      </w:r>
    </w:p>
    <w:p w14:paraId="58764155" w14:textId="77777777" w:rsidR="00EF624A" w:rsidRPr="00CF59AD" w:rsidRDefault="00EF624A" w:rsidP="000F37B2">
      <w:pPr>
        <w:numPr>
          <w:ilvl w:val="0"/>
          <w:numId w:val="10"/>
        </w:numPr>
        <w:rPr>
          <w:rFonts w:cs="Arial"/>
          <w:b w:val="0"/>
          <w:sz w:val="22"/>
          <w:szCs w:val="22"/>
          <w:lang w:val="en-CA"/>
        </w:rPr>
      </w:pPr>
      <w:r w:rsidRPr="00CF59AD">
        <w:rPr>
          <w:rFonts w:cs="Arial"/>
          <w:b w:val="0"/>
          <w:sz w:val="22"/>
          <w:szCs w:val="22"/>
          <w:lang w:val="en-CA"/>
        </w:rPr>
        <w:t xml:space="preserve">Recordings by students are used for personal study only, and not shared with anyone else, and are deleted when no longer needed for personal study </w:t>
      </w:r>
    </w:p>
    <w:p w14:paraId="4BB53E46" w14:textId="749B305B" w:rsidR="00EF624A" w:rsidRDefault="00EF624A" w:rsidP="000F37B2">
      <w:pPr>
        <w:numPr>
          <w:ilvl w:val="0"/>
          <w:numId w:val="10"/>
        </w:numPr>
        <w:rPr>
          <w:rFonts w:cs="Arial"/>
          <w:b w:val="0"/>
          <w:sz w:val="22"/>
          <w:szCs w:val="22"/>
          <w:lang w:val="en-CA"/>
        </w:rPr>
      </w:pPr>
      <w:r w:rsidRPr="00CF59AD">
        <w:rPr>
          <w:rFonts w:cs="Arial"/>
          <w:b w:val="0"/>
          <w:sz w:val="22"/>
          <w:szCs w:val="22"/>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009B0807" w14:textId="77777777" w:rsidR="00146445" w:rsidRPr="00CF59AD" w:rsidRDefault="00146445" w:rsidP="00146445">
      <w:pPr>
        <w:ind w:left="720"/>
        <w:rPr>
          <w:rFonts w:cs="Arial"/>
          <w:b w:val="0"/>
          <w:sz w:val="22"/>
          <w:szCs w:val="22"/>
          <w:lang w:val="en-CA"/>
        </w:rPr>
      </w:pPr>
    </w:p>
    <w:p w14:paraId="0322DD46" w14:textId="77777777" w:rsidR="00EF624A" w:rsidRPr="00CF59AD"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 w:val="22"/>
          <w:szCs w:val="22"/>
          <w:lang w:val="en-GB"/>
        </w:rPr>
      </w:pPr>
      <w:r w:rsidRPr="00CF59AD">
        <w:rPr>
          <w:rFonts w:eastAsia="MS Gothic" w:cs="Arial"/>
          <w:sz w:val="22"/>
          <w:szCs w:val="22"/>
          <w:lang w:val="en-GB"/>
        </w:rPr>
        <w:t>Confidentiality</w:t>
      </w:r>
    </w:p>
    <w:p w14:paraId="6B8F71BC" w14:textId="2CD92DC9" w:rsidR="00EF624A" w:rsidRPr="00CF59AD" w:rsidRDefault="00EF624A" w:rsidP="00CF59AD">
      <w:pPr>
        <w:rPr>
          <w:rFonts w:cs="Arial"/>
          <w:b w:val="0"/>
          <w:sz w:val="22"/>
          <w:szCs w:val="22"/>
          <w:lang w:val="en-GB"/>
        </w:rPr>
      </w:pPr>
      <w:r w:rsidRPr="00CF59AD">
        <w:rPr>
          <w:rFonts w:cs="Arial"/>
          <w:b w:val="0"/>
          <w:sz w:val="22"/>
          <w:szCs w:val="22"/>
          <w:lang w:val="en-GB"/>
        </w:rPr>
        <w:t>A cornerstone of professional social work relationships is confidentiality with respect to all matters associated with professional services to clients</w:t>
      </w:r>
      <w:r w:rsidR="003A3698" w:rsidRPr="00CF59AD">
        <w:rPr>
          <w:rFonts w:cs="Arial"/>
          <w:b w:val="0"/>
          <w:sz w:val="22"/>
          <w:szCs w:val="22"/>
          <w:lang w:val="en-GB"/>
        </w:rPr>
        <w:t xml:space="preserve">. </w:t>
      </w:r>
      <w:r w:rsidRPr="00CF59AD">
        <w:rPr>
          <w:rFonts w:cs="Arial"/>
          <w:b w:val="0"/>
          <w:sz w:val="22"/>
          <w:szCs w:val="22"/>
          <w:lang w:val="en-GB"/>
        </w:rPr>
        <w:t xml:space="preserve">Social workers demonstrate respect for the trust and confidence placed in them by clients, </w:t>
      </w:r>
      <w:r w:rsidR="003A3698" w:rsidRPr="00CF59AD">
        <w:rPr>
          <w:rFonts w:cs="Arial"/>
          <w:b w:val="0"/>
          <w:sz w:val="22"/>
          <w:szCs w:val="22"/>
          <w:lang w:val="en-GB"/>
        </w:rPr>
        <w:t>communities,</w:t>
      </w:r>
      <w:r w:rsidRPr="00CF59AD">
        <w:rPr>
          <w:rFonts w:cs="Arial"/>
          <w:b w:val="0"/>
          <w:sz w:val="22"/>
          <w:szCs w:val="22"/>
          <w:lang w:val="en-GB"/>
        </w:rPr>
        <w:t xml:space="preserve"> and other professionals by protecting the privacy of client information and respecting the client’s right to control when or whether this information will be shared with third parties (CASW Code of Ethics, 2005). </w:t>
      </w:r>
    </w:p>
    <w:p w14:paraId="790B390C" w14:textId="77777777" w:rsidR="00EF624A" w:rsidRPr="00CF59AD" w:rsidRDefault="00EF624A" w:rsidP="00CF59AD">
      <w:pPr>
        <w:rPr>
          <w:rFonts w:cs="Arial"/>
          <w:b w:val="0"/>
          <w:sz w:val="22"/>
          <w:szCs w:val="22"/>
          <w:lang w:val="en-GB"/>
        </w:rPr>
      </w:pPr>
    </w:p>
    <w:p w14:paraId="3E988CF4" w14:textId="777197F5" w:rsidR="00EF624A" w:rsidRPr="00CF59AD" w:rsidRDefault="00EF624A" w:rsidP="00CF59AD">
      <w:pPr>
        <w:rPr>
          <w:rFonts w:cs="Arial"/>
          <w:b w:val="0"/>
          <w:sz w:val="22"/>
          <w:szCs w:val="22"/>
          <w:lang w:val="en-GB"/>
        </w:rPr>
      </w:pPr>
      <w:r w:rsidRPr="00CF59AD">
        <w:rPr>
          <w:rFonts w:cs="Arial"/>
          <w:b w:val="0"/>
          <w:sz w:val="22"/>
          <w:szCs w:val="22"/>
          <w:lang w:val="en-GB"/>
        </w:rPr>
        <w:t>In courses such as the 3D06 and 4D06 integrative seminars it is recognized that students participate and learn by discussing their placement and lived experiences</w:t>
      </w:r>
      <w:r w:rsidR="003A3698" w:rsidRPr="00CF59AD">
        <w:rPr>
          <w:rFonts w:cs="Arial"/>
          <w:b w:val="0"/>
          <w:sz w:val="22"/>
          <w:szCs w:val="22"/>
          <w:lang w:val="en-GB"/>
        </w:rPr>
        <w:t xml:space="preserve">. </w:t>
      </w:r>
      <w:r w:rsidRPr="00CF59AD">
        <w:rPr>
          <w:rFonts w:cs="Arial"/>
          <w:b w:val="0"/>
          <w:sz w:val="22"/>
          <w:szCs w:val="22"/>
          <w:lang w:val="en-GB"/>
        </w:rPr>
        <w:t xml:space="preserve">As such, it is important to identify issues of confidentiality that arise in addition to those related to client confidentiality. Each </w:t>
      </w:r>
      <w:r w:rsidR="008971B8" w:rsidRPr="00CF59AD">
        <w:rPr>
          <w:rFonts w:cs="Arial"/>
          <w:b w:val="0"/>
          <w:sz w:val="22"/>
          <w:szCs w:val="22"/>
          <w:lang w:val="en-GB"/>
        </w:rPr>
        <w:t>student</w:t>
      </w:r>
      <w:r w:rsidRPr="00CF59AD">
        <w:rPr>
          <w:rFonts w:cs="Arial"/>
          <w:b w:val="0"/>
          <w:sz w:val="22"/>
          <w:szCs w:val="22"/>
          <w:lang w:val="en-GB"/>
        </w:rPr>
        <w:t xml:space="preserve"> will be required to review the Confidentiality Agreement for 3D06 and 4D06 Integrative Seminars and sign off to indicate their understanding and agreement. </w:t>
      </w:r>
      <w:hyperlink r:id="rId16" w:history="1">
        <w:r w:rsidRPr="00CF59AD">
          <w:rPr>
            <w:rFonts w:cs="Arial"/>
            <w:color w:val="0000FF"/>
            <w:sz w:val="22"/>
            <w:szCs w:val="22"/>
            <w:u w:val="single"/>
          </w:rPr>
          <w:t>https://socialwork.mcmaster.ca/documents/confidentiality-agreement-3d-4d-2020.docx/view</w:t>
        </w:r>
      </w:hyperlink>
    </w:p>
    <w:p w14:paraId="7D642F66" w14:textId="77777777" w:rsidR="00EF624A" w:rsidRPr="00CF59AD" w:rsidRDefault="00EF624A" w:rsidP="00CF59AD">
      <w:pPr>
        <w:rPr>
          <w:rFonts w:cs="Arial"/>
          <w:b w:val="0"/>
          <w:sz w:val="22"/>
          <w:szCs w:val="22"/>
        </w:rPr>
      </w:pPr>
    </w:p>
    <w:p w14:paraId="077B5631" w14:textId="77777777" w:rsidR="00EF624A" w:rsidRPr="00CF59AD" w:rsidRDefault="00EF624A" w:rsidP="00CF59AD">
      <w:pPr>
        <w:keepNext/>
        <w:keepLines/>
        <w:outlineLvl w:val="2"/>
        <w:rPr>
          <w:rFonts w:eastAsia="MS Gothic" w:cs="Arial"/>
          <w:bCs/>
          <w:color w:val="000000"/>
          <w:sz w:val="22"/>
          <w:szCs w:val="22"/>
        </w:rPr>
      </w:pPr>
      <w:r w:rsidRPr="00CF59AD">
        <w:rPr>
          <w:rFonts w:eastAsia="MS Gothic" w:cs="Arial"/>
          <w:bCs/>
          <w:color w:val="000000"/>
          <w:sz w:val="22"/>
          <w:szCs w:val="22"/>
        </w:rPr>
        <w:t>E-mail Communication Policy</w:t>
      </w:r>
      <w:bookmarkEnd w:id="30"/>
      <w:r w:rsidRPr="00CF59AD">
        <w:rPr>
          <w:rFonts w:eastAsia="MS Gothic" w:cs="Arial"/>
          <w:bCs/>
          <w:color w:val="000000"/>
          <w:sz w:val="22"/>
          <w:szCs w:val="22"/>
        </w:rPr>
        <w:t xml:space="preserve"> </w:t>
      </w:r>
    </w:p>
    <w:p w14:paraId="21A64C47" w14:textId="77777777" w:rsidR="00EF624A" w:rsidRPr="00CF59AD" w:rsidRDefault="00EF624A" w:rsidP="00CF59AD">
      <w:pPr>
        <w:rPr>
          <w:rFonts w:cs="Arial"/>
          <w:b w:val="0"/>
          <w:sz w:val="22"/>
          <w:szCs w:val="22"/>
        </w:rPr>
      </w:pPr>
      <w:bookmarkStart w:id="31" w:name="_Hlk522105948"/>
      <w:r w:rsidRPr="00CF59AD">
        <w:rPr>
          <w:rFonts w:cs="Arial"/>
          <w:b w:val="0"/>
          <w:sz w:val="22"/>
          <w:szCs w:val="22"/>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03C8F54C" w14:textId="77777777" w:rsidR="00EF624A" w:rsidRPr="00CF59AD" w:rsidRDefault="00EF624A" w:rsidP="00CF59AD">
      <w:pPr>
        <w:rPr>
          <w:rFonts w:cs="Arial"/>
          <w:b w:val="0"/>
          <w:sz w:val="22"/>
          <w:szCs w:val="22"/>
        </w:rPr>
      </w:pPr>
    </w:p>
    <w:p w14:paraId="4F770C3F" w14:textId="77777777" w:rsidR="00EF624A" w:rsidRPr="00CF59AD" w:rsidRDefault="00EF624A" w:rsidP="00CF59AD">
      <w:pPr>
        <w:keepNext/>
        <w:keepLines/>
        <w:outlineLvl w:val="2"/>
        <w:rPr>
          <w:rFonts w:eastAsia="MS Gothic" w:cs="Arial"/>
          <w:bCs/>
          <w:color w:val="000000"/>
          <w:sz w:val="22"/>
          <w:szCs w:val="22"/>
        </w:rPr>
      </w:pPr>
      <w:bookmarkStart w:id="32" w:name="_Toc12350822"/>
      <w:r w:rsidRPr="00CF59AD">
        <w:rPr>
          <w:rFonts w:eastAsia="MS Gothic" w:cs="Arial"/>
          <w:bCs/>
          <w:color w:val="000000"/>
          <w:sz w:val="22"/>
          <w:szCs w:val="22"/>
        </w:rPr>
        <w:t>Requests for Relief for Missed Academic Term Work</w:t>
      </w:r>
      <w:bookmarkEnd w:id="32"/>
    </w:p>
    <w:p w14:paraId="251DAA19" w14:textId="77777777" w:rsidR="00EF624A" w:rsidRPr="00CF59AD" w:rsidRDefault="00EF624A" w:rsidP="00CF59AD">
      <w:pPr>
        <w:rPr>
          <w:rFonts w:cs="Arial"/>
          <w:b w:val="0"/>
          <w:sz w:val="22"/>
          <w:szCs w:val="22"/>
        </w:rPr>
      </w:pPr>
      <w:r w:rsidRPr="00CF59AD">
        <w:rPr>
          <w:rFonts w:cs="Arial"/>
          <w:b w:val="0"/>
          <w:sz w:val="22"/>
          <w:szCs w:val="22"/>
          <w:u w:val="single"/>
        </w:rPr>
        <w:t>McMaster Student Absence Form (MSAF):</w:t>
      </w:r>
      <w:r w:rsidRPr="00CF59AD">
        <w:rPr>
          <w:rFonts w:cs="Arial"/>
          <w:b w:val="0"/>
          <w:sz w:val="22"/>
          <w:szCs w:val="22"/>
        </w:rPr>
        <w:t xml:space="preserve"> In the event of an absence for medical or other reasons, students should review and follow the Academic Regulation in the Undergraduate Calendar “Requests for Relief for Missed Academic Term Work”.</w:t>
      </w:r>
    </w:p>
    <w:p w14:paraId="7E13596B" w14:textId="77777777" w:rsidR="00EF624A" w:rsidRPr="00CF59AD" w:rsidRDefault="00EF624A" w:rsidP="00CF59AD">
      <w:pPr>
        <w:rPr>
          <w:rFonts w:cs="Arial"/>
          <w:b w:val="0"/>
          <w:sz w:val="22"/>
          <w:szCs w:val="22"/>
        </w:rPr>
      </w:pPr>
    </w:p>
    <w:p w14:paraId="475A63FE" w14:textId="2393097B" w:rsidR="00EF624A" w:rsidRDefault="00EF624A" w:rsidP="00CF59AD">
      <w:pPr>
        <w:keepNext/>
        <w:keepLines/>
        <w:outlineLvl w:val="2"/>
        <w:rPr>
          <w:rFonts w:eastAsia="MS Gothic" w:cs="Arial"/>
          <w:bCs/>
          <w:color w:val="000000"/>
          <w:sz w:val="22"/>
          <w:szCs w:val="22"/>
        </w:rPr>
      </w:pPr>
      <w:bookmarkStart w:id="33" w:name="_Hlk522106028"/>
      <w:bookmarkEnd w:id="31"/>
      <w:r w:rsidRPr="00CF59AD">
        <w:rPr>
          <w:rFonts w:eastAsia="MS Gothic" w:cs="Arial"/>
          <w:bCs/>
          <w:color w:val="000000"/>
          <w:sz w:val="22"/>
          <w:szCs w:val="22"/>
        </w:rPr>
        <w:t>Extensions and Incomplete Courses</w:t>
      </w:r>
    </w:p>
    <w:p w14:paraId="5ADF6F8D" w14:textId="77777777" w:rsidR="00C821BB" w:rsidRPr="00CF59AD" w:rsidRDefault="00C821BB" w:rsidP="00CF59AD">
      <w:pPr>
        <w:keepNext/>
        <w:keepLines/>
        <w:outlineLvl w:val="2"/>
        <w:rPr>
          <w:rFonts w:eastAsia="MS Gothic" w:cs="Arial"/>
          <w:bCs/>
          <w:color w:val="000000"/>
          <w:sz w:val="22"/>
          <w:szCs w:val="22"/>
        </w:rPr>
      </w:pPr>
    </w:p>
    <w:p w14:paraId="71BAE681" w14:textId="77777777" w:rsidR="00EF624A" w:rsidRPr="00CF59AD" w:rsidRDefault="00EF624A" w:rsidP="00CF59AD">
      <w:pPr>
        <w:keepNext/>
        <w:outlineLvl w:val="3"/>
        <w:rPr>
          <w:rFonts w:eastAsia="Calibri" w:cs="Arial"/>
          <w:b w:val="0"/>
          <w:bCs/>
          <w:sz w:val="22"/>
          <w:szCs w:val="22"/>
          <w:u w:val="single"/>
        </w:rPr>
      </w:pPr>
      <w:r w:rsidRPr="00CF59AD">
        <w:rPr>
          <w:rFonts w:eastAsia="Calibri" w:cs="Arial"/>
          <w:b w:val="0"/>
          <w:bCs/>
          <w:sz w:val="22"/>
          <w:szCs w:val="22"/>
          <w:u w:val="single"/>
        </w:rPr>
        <w:t xml:space="preserve">Extensions </w:t>
      </w:r>
    </w:p>
    <w:p w14:paraId="2A29DDE6" w14:textId="48C75315" w:rsidR="00EF624A" w:rsidRDefault="00EF624A" w:rsidP="00CF59AD">
      <w:pPr>
        <w:rPr>
          <w:rFonts w:eastAsia="Calibri" w:cs="Arial"/>
          <w:b w:val="0"/>
          <w:color w:val="000000"/>
          <w:sz w:val="22"/>
          <w:szCs w:val="22"/>
        </w:rPr>
      </w:pPr>
      <w:r w:rsidRPr="00CF59AD">
        <w:rPr>
          <w:rFonts w:eastAsia="Calibri" w:cs="Arial"/>
          <w:b w:val="0"/>
          <w:color w:val="000000"/>
          <w:sz w:val="22"/>
          <w:szCs w:val="22"/>
        </w:rPr>
        <w:t xml:space="preserve">All instructors understand that life situations sometimes make it very difficult to hand in an assignment on the date it is due. If you need more time to complete an assignment, talk with your instructor – </w:t>
      </w:r>
      <w:r w:rsidRPr="00CF59AD">
        <w:rPr>
          <w:rFonts w:eastAsia="Calibri" w:cs="Arial"/>
          <w:bCs/>
          <w:color w:val="000000"/>
          <w:sz w:val="22"/>
          <w:szCs w:val="22"/>
        </w:rPr>
        <w:t>in advance</w:t>
      </w:r>
      <w:r w:rsidRPr="00CF59AD">
        <w:rPr>
          <w:rFonts w:eastAsia="Calibri" w:cs="Arial"/>
          <w:b w:val="0"/>
          <w:color w:val="000000"/>
          <w:sz w:val="22"/>
          <w:szCs w:val="22"/>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7" w:history="1">
        <w:r w:rsidRPr="00CF59AD">
          <w:rPr>
            <w:rFonts w:eastAsia="Calibri" w:cs="Arial"/>
            <w:b w:val="0"/>
            <w:color w:val="0563C1"/>
            <w:sz w:val="22"/>
            <w:szCs w:val="22"/>
            <w:u w:val="single"/>
          </w:rPr>
          <w:t>millet@mcmaster.ca</w:t>
        </w:r>
      </w:hyperlink>
      <w:r w:rsidRPr="00CF59AD">
        <w:rPr>
          <w:rFonts w:eastAsia="Calibri" w:cs="Arial"/>
          <w:b w:val="0"/>
          <w:color w:val="000000"/>
          <w:sz w:val="22"/>
          <w:szCs w:val="22"/>
        </w:rPr>
        <w:t xml:space="preserve"> )</w:t>
      </w:r>
      <w:r w:rsidR="00146445">
        <w:rPr>
          <w:rFonts w:eastAsia="Calibri" w:cs="Arial"/>
          <w:b w:val="0"/>
          <w:color w:val="000000"/>
          <w:sz w:val="22"/>
          <w:szCs w:val="22"/>
        </w:rPr>
        <w:t xml:space="preserve">.  </w:t>
      </w:r>
      <w:r w:rsidRPr="00CF59AD">
        <w:rPr>
          <w:rFonts w:eastAsia="Calibri" w:cs="Arial"/>
          <w:b w:val="0"/>
          <w:color w:val="000000"/>
          <w:sz w:val="22"/>
          <w:szCs w:val="22"/>
        </w:rPr>
        <w:t xml:space="preserve">We are here to support you to think about options (such as reducing your course load) that can take the stress off and contribute to your success in the program overall. </w:t>
      </w:r>
    </w:p>
    <w:p w14:paraId="21CB24D2" w14:textId="77777777" w:rsidR="00C821BB" w:rsidRPr="00CF59AD" w:rsidRDefault="00C821BB" w:rsidP="00CF59AD">
      <w:pPr>
        <w:rPr>
          <w:rFonts w:eastAsia="Calibri" w:cs="Arial"/>
          <w:b w:val="0"/>
          <w:color w:val="000000"/>
          <w:sz w:val="22"/>
          <w:szCs w:val="22"/>
        </w:rPr>
      </w:pPr>
    </w:p>
    <w:p w14:paraId="23327DEC" w14:textId="77777777" w:rsidR="00EF624A" w:rsidRPr="00CF59AD" w:rsidRDefault="00EF624A" w:rsidP="00CF59AD">
      <w:pPr>
        <w:keepNext/>
        <w:outlineLvl w:val="3"/>
        <w:rPr>
          <w:rFonts w:eastAsia="Calibri" w:cs="Arial"/>
          <w:b w:val="0"/>
          <w:bCs/>
          <w:sz w:val="22"/>
          <w:szCs w:val="22"/>
          <w:u w:val="single"/>
        </w:rPr>
      </w:pPr>
      <w:r w:rsidRPr="00CF59AD">
        <w:rPr>
          <w:rFonts w:eastAsia="Calibri" w:cs="Arial"/>
          <w:b w:val="0"/>
          <w:bCs/>
          <w:sz w:val="22"/>
          <w:szCs w:val="22"/>
          <w:u w:val="single"/>
        </w:rPr>
        <w:lastRenderedPageBreak/>
        <w:t xml:space="preserve">Incomplete courses </w:t>
      </w:r>
    </w:p>
    <w:p w14:paraId="63159781" w14:textId="77777777" w:rsidR="00EF624A" w:rsidRPr="00CF59AD" w:rsidRDefault="00EF624A" w:rsidP="00CF59AD">
      <w:pPr>
        <w:rPr>
          <w:rFonts w:eastAsia="Calibri" w:cs="Arial"/>
          <w:b w:val="0"/>
          <w:color w:val="000000"/>
          <w:sz w:val="22"/>
          <w:szCs w:val="22"/>
        </w:rPr>
      </w:pPr>
      <w:r w:rsidRPr="00CF59AD">
        <w:rPr>
          <w:rFonts w:eastAsia="Calibri" w:cs="Arial"/>
          <w:b w:val="0"/>
          <w:color w:val="000000"/>
          <w:sz w:val="22"/>
          <w:szCs w:val="22"/>
        </w:rPr>
        <w:t xml:space="preserve">If you are not able to complete </w:t>
      </w:r>
      <w:proofErr w:type="gramStart"/>
      <w:r w:rsidRPr="00CF59AD">
        <w:rPr>
          <w:rFonts w:eastAsia="Calibri" w:cs="Arial"/>
          <w:b w:val="0"/>
          <w:color w:val="000000"/>
          <w:sz w:val="22"/>
          <w:szCs w:val="22"/>
        </w:rPr>
        <w:t>all of</w:t>
      </w:r>
      <w:proofErr w:type="gramEnd"/>
      <w:r w:rsidRPr="00CF59AD">
        <w:rPr>
          <w:rFonts w:eastAsia="Calibri" w:cs="Arial"/>
          <w:b w:val="0"/>
          <w:color w:val="000000"/>
          <w:sz w:val="22"/>
          <w:szCs w:val="22"/>
        </w:rPr>
        <w:t xml:space="preserve"> your assignments by the end of term, you have the option of contacting the instructor to request an Incomplete (INC) on the course. If the instructor agrees, (</w:t>
      </w:r>
      <w:proofErr w:type="gramStart"/>
      <w:r w:rsidRPr="00CF59AD">
        <w:rPr>
          <w:rFonts w:eastAsia="Calibri" w:cs="Arial"/>
          <w:b w:val="0"/>
          <w:color w:val="000000"/>
          <w:sz w:val="22"/>
          <w:szCs w:val="22"/>
        </w:rPr>
        <w:t>taking into account</w:t>
      </w:r>
      <w:proofErr w:type="gramEnd"/>
      <w:r w:rsidRPr="00CF59AD">
        <w:rPr>
          <w:rFonts w:eastAsia="Calibri" w:cs="Arial"/>
          <w:b w:val="0"/>
          <w:color w:val="000000"/>
          <w:sz w:val="22"/>
          <w:szCs w:val="22"/>
        </w:rPr>
        <w:t xml:space="preserve"> the amount of outstanding coursework and the time it will likely take to complete), the instructor will enter the grade you have so far in the course (the default grade) and the course will appear in Mosaic as INC (incomplete). </w:t>
      </w:r>
    </w:p>
    <w:p w14:paraId="4E6228B9" w14:textId="77777777" w:rsidR="00EF624A" w:rsidRPr="00CF59AD" w:rsidRDefault="00EF624A" w:rsidP="00CF59AD">
      <w:pPr>
        <w:rPr>
          <w:rFonts w:eastAsia="Calibri" w:cs="Arial"/>
          <w:b w:val="0"/>
          <w:color w:val="000000"/>
          <w:sz w:val="22"/>
          <w:szCs w:val="22"/>
        </w:rPr>
      </w:pPr>
      <w:r w:rsidRPr="00CF59AD">
        <w:rPr>
          <w:rFonts w:eastAsia="Calibri" w:cs="Arial"/>
          <w:b w:val="0"/>
          <w:color w:val="000000"/>
          <w:sz w:val="22"/>
          <w:szCs w:val="22"/>
        </w:rPr>
        <w:t xml:space="preserve">The </w:t>
      </w:r>
      <w:proofErr w:type="gramStart"/>
      <w:r w:rsidRPr="00CF59AD">
        <w:rPr>
          <w:rFonts w:eastAsia="Calibri" w:cs="Arial"/>
          <w:b w:val="0"/>
          <w:color w:val="000000"/>
          <w:sz w:val="22"/>
          <w:szCs w:val="22"/>
        </w:rPr>
        <w:t>School’s</w:t>
      </w:r>
      <w:proofErr w:type="gramEnd"/>
      <w:r w:rsidRPr="00CF59AD">
        <w:rPr>
          <w:rFonts w:eastAsia="Calibri" w:cs="Arial"/>
          <w:b w:val="0"/>
          <w:color w:val="000000"/>
          <w:sz w:val="22"/>
          <w:szCs w:val="22"/>
        </w:rPr>
        <w:t xml:space="preserve"> requirements </w:t>
      </w:r>
      <w:r w:rsidRPr="00CF59AD">
        <w:rPr>
          <w:rFonts w:eastAsia="Calibri" w:cs="Arial"/>
          <w:b w:val="0"/>
          <w:sz w:val="22"/>
          <w:szCs w:val="22"/>
        </w:rPr>
        <w:t xml:space="preserve">for completing courses depend on a) the nature of the course (whether it is a foundation course*, or a social and political context course) and b) when you are hoping to start placement. For example, a </w:t>
      </w:r>
      <w:r w:rsidRPr="00CF59AD">
        <w:rPr>
          <w:rFonts w:eastAsia="Calibri" w:cs="Arial"/>
          <w:b w:val="0"/>
          <w:color w:val="000000"/>
          <w:sz w:val="22"/>
          <w:szCs w:val="22"/>
        </w:rPr>
        <w:t xml:space="preserve">student who has an incomplete in a foundation course cannot start placement. Please see the </w:t>
      </w:r>
      <w:hyperlink r:id="rId18" w:history="1">
        <w:r w:rsidRPr="00CF59AD">
          <w:rPr>
            <w:rFonts w:eastAsia="Calibri" w:cs="Arial"/>
            <w:b w:val="0"/>
            <w:color w:val="0000FF"/>
            <w:sz w:val="22"/>
            <w:szCs w:val="22"/>
            <w:u w:val="single"/>
          </w:rPr>
          <w:t>Policy on Extensions and Incompletes in the BSW Program</w:t>
        </w:r>
      </w:hyperlink>
      <w:r w:rsidRPr="00CF59AD">
        <w:rPr>
          <w:rFonts w:eastAsia="Calibri" w:cs="Arial"/>
          <w:b w:val="0"/>
          <w:color w:val="000000"/>
          <w:sz w:val="22"/>
          <w:szCs w:val="22"/>
        </w:rPr>
        <w:t xml:space="preserve"> for more details. </w:t>
      </w:r>
      <w:r w:rsidRPr="00CF59AD">
        <w:rPr>
          <w:rFonts w:eastAsia="Calibri" w:cs="Arial"/>
          <w:b w:val="0"/>
          <w:color w:val="000000"/>
          <w:sz w:val="22"/>
          <w:szCs w:val="22"/>
        </w:rPr>
        <w:br/>
      </w:r>
    </w:p>
    <w:p w14:paraId="26C11A86" w14:textId="77777777" w:rsidR="00EF624A" w:rsidRPr="00CF59AD" w:rsidRDefault="00EF624A" w:rsidP="00CF59AD">
      <w:pPr>
        <w:rPr>
          <w:rFonts w:eastAsia="Calibri" w:cs="Arial"/>
          <w:b w:val="0"/>
          <w:color w:val="000000"/>
          <w:sz w:val="22"/>
          <w:szCs w:val="22"/>
        </w:rPr>
      </w:pPr>
      <w:r w:rsidRPr="00CF59AD">
        <w:rPr>
          <w:rFonts w:eastAsia="Calibri" w:cs="Arial"/>
          <w:b w:val="0"/>
          <w:sz w:val="22"/>
          <w:szCs w:val="22"/>
        </w:rPr>
        <w:t xml:space="preserve">At approximately 52-60 days after the end of term, </w:t>
      </w:r>
      <w:r w:rsidRPr="00CF59AD">
        <w:rPr>
          <w:rFonts w:eastAsia="Calibri" w:cs="Arial"/>
          <w:b w:val="0"/>
          <w:color w:val="000000"/>
          <w:sz w:val="22"/>
          <w:szCs w:val="22"/>
        </w:rPr>
        <w:t xml:space="preserve">the Mosaic system will automatically change an INC to the default grade. Depending on the default grade, this might affect your standing or progress in the program. </w:t>
      </w:r>
      <w:r w:rsidRPr="00CF59AD">
        <w:rPr>
          <w:rFonts w:eastAsia="Calibri" w:cs="Arial"/>
          <w:b w:val="0"/>
          <w:color w:val="000000"/>
          <w:sz w:val="22"/>
          <w:szCs w:val="22"/>
        </w:rPr>
        <w:br/>
      </w:r>
    </w:p>
    <w:p w14:paraId="59234DEF" w14:textId="170562E2" w:rsidR="00EF624A" w:rsidRPr="00CF59AD" w:rsidRDefault="00EF624A" w:rsidP="00CF59AD">
      <w:pPr>
        <w:rPr>
          <w:rFonts w:eastAsia="Calibri" w:cs="Arial"/>
          <w:b w:val="0"/>
          <w:i/>
          <w:iCs/>
          <w:sz w:val="22"/>
          <w:szCs w:val="22"/>
        </w:rPr>
      </w:pPr>
      <w:r w:rsidRPr="00CF59AD">
        <w:rPr>
          <w:rFonts w:eastAsia="Calibri" w:cs="Arial"/>
          <w:b w:val="0"/>
          <w:i/>
          <w:iCs/>
          <w:color w:val="000000"/>
          <w:sz w:val="22"/>
          <w:szCs w:val="22"/>
        </w:rPr>
        <w:t xml:space="preserve">As always, </w:t>
      </w:r>
      <w:r w:rsidRPr="00CF59AD">
        <w:rPr>
          <w:rFonts w:eastAsia="Calibri" w:cs="Arial"/>
          <w:b w:val="0"/>
          <w:i/>
          <w:iCs/>
          <w:sz w:val="22"/>
          <w:szCs w:val="22"/>
        </w:rPr>
        <w:t>if you have any questions or concerns about your progress in the program, please connect with Tammy Maikawa, Administrator (</w:t>
      </w:r>
      <w:hyperlink r:id="rId19" w:history="1">
        <w:r w:rsidRPr="00CF59AD">
          <w:rPr>
            <w:rFonts w:eastAsia="Calibri" w:cs="Arial"/>
            <w:b w:val="0"/>
            <w:i/>
            <w:iCs/>
            <w:color w:val="0563C1"/>
            <w:sz w:val="22"/>
            <w:szCs w:val="22"/>
            <w:u w:val="single"/>
          </w:rPr>
          <w:t>millet@mcmaster.ca</w:t>
        </w:r>
      </w:hyperlink>
      <w:r w:rsidRPr="00CF59AD">
        <w:rPr>
          <w:rFonts w:eastAsia="Calibri" w:cs="Arial"/>
          <w:b w:val="0"/>
          <w:i/>
          <w:iCs/>
          <w:sz w:val="22"/>
          <w:szCs w:val="22"/>
        </w:rPr>
        <w:t xml:space="preserve"> ) </w:t>
      </w:r>
      <w:r w:rsidR="00991CE9">
        <w:rPr>
          <w:rFonts w:eastAsia="Calibri" w:cs="Arial"/>
          <w:b w:val="0"/>
          <w:i/>
          <w:iCs/>
          <w:sz w:val="22"/>
          <w:szCs w:val="22"/>
        </w:rPr>
        <w:t>.</w:t>
      </w:r>
    </w:p>
    <w:p w14:paraId="0B53430E" w14:textId="77777777" w:rsidR="00E50132" w:rsidRPr="00CF59AD" w:rsidRDefault="00E50132" w:rsidP="00CF59AD">
      <w:pPr>
        <w:rPr>
          <w:rFonts w:eastAsia="Calibri" w:cs="Arial"/>
          <w:b w:val="0"/>
          <w:sz w:val="22"/>
          <w:szCs w:val="22"/>
        </w:rPr>
      </w:pPr>
    </w:p>
    <w:p w14:paraId="3A71C010" w14:textId="09505E1D" w:rsidR="00EF624A" w:rsidRDefault="00EF624A" w:rsidP="00CF59AD">
      <w:pPr>
        <w:keepNext/>
        <w:keepLines/>
        <w:jc w:val="center"/>
        <w:outlineLvl w:val="0"/>
        <w:rPr>
          <w:rFonts w:eastAsia="MS Gothic" w:cs="Arial"/>
          <w:bCs/>
          <w:color w:val="000000"/>
          <w:sz w:val="22"/>
          <w:szCs w:val="22"/>
        </w:rPr>
      </w:pPr>
      <w:bookmarkStart w:id="34" w:name="_Toc12350823"/>
      <w:bookmarkStart w:id="35" w:name="_Toc12438433"/>
      <w:bookmarkEnd w:id="33"/>
      <w:r w:rsidRPr="007C3C10">
        <w:rPr>
          <w:rFonts w:eastAsia="MS Gothic" w:cs="Arial"/>
          <w:bCs/>
          <w:color w:val="000000"/>
          <w:sz w:val="22"/>
          <w:szCs w:val="22"/>
        </w:rPr>
        <w:t>Course Weekly Topics and Readings</w:t>
      </w:r>
      <w:bookmarkEnd w:id="34"/>
      <w:bookmarkEnd w:id="35"/>
    </w:p>
    <w:p w14:paraId="6B373F7F" w14:textId="77777777" w:rsidR="00C821BB" w:rsidRPr="00CF59AD" w:rsidRDefault="00C821BB" w:rsidP="00CF59AD">
      <w:pPr>
        <w:keepNext/>
        <w:keepLines/>
        <w:jc w:val="center"/>
        <w:outlineLvl w:val="0"/>
        <w:rPr>
          <w:rFonts w:eastAsia="MS Gothic" w:cs="Arial"/>
          <w:bCs/>
          <w:color w:val="000000"/>
          <w:sz w:val="22"/>
          <w:szCs w:val="22"/>
        </w:rPr>
      </w:pPr>
    </w:p>
    <w:tbl>
      <w:tblPr>
        <w:tblStyle w:val="TableGrid"/>
        <w:tblW w:w="11341" w:type="dxa"/>
        <w:tblInd w:w="-998" w:type="dxa"/>
        <w:tblLayout w:type="fixed"/>
        <w:tblLook w:val="04A0" w:firstRow="1" w:lastRow="0" w:firstColumn="1" w:lastColumn="0" w:noHBand="0" w:noVBand="1"/>
      </w:tblPr>
      <w:tblGrid>
        <w:gridCol w:w="2127"/>
        <w:gridCol w:w="9214"/>
      </w:tblGrid>
      <w:tr w:rsidR="00E03173" w:rsidRPr="000F3423" w14:paraId="23041190" w14:textId="77777777" w:rsidTr="017C20F9">
        <w:tc>
          <w:tcPr>
            <w:tcW w:w="2127" w:type="dxa"/>
          </w:tcPr>
          <w:p w14:paraId="461E6CFB" w14:textId="77777777" w:rsidR="00E03173" w:rsidRPr="00E03173" w:rsidRDefault="00E03173" w:rsidP="00C821BB">
            <w:pPr>
              <w:ind w:right="-114"/>
              <w:rPr>
                <w:rFonts w:cs="Arial"/>
                <w:sz w:val="22"/>
                <w:szCs w:val="22"/>
              </w:rPr>
            </w:pPr>
            <w:r w:rsidRPr="00E03173">
              <w:rPr>
                <w:rFonts w:cs="Arial"/>
                <w:sz w:val="22"/>
                <w:szCs w:val="22"/>
              </w:rPr>
              <w:t>Week 1:</w:t>
            </w:r>
          </w:p>
          <w:p w14:paraId="1847ADB5" w14:textId="64F03FEF" w:rsidR="00E03173" w:rsidRPr="00E03173" w:rsidRDefault="00D14E8F" w:rsidP="00C821BB">
            <w:pPr>
              <w:ind w:right="-114"/>
              <w:rPr>
                <w:rFonts w:cs="Arial"/>
                <w:b w:val="0"/>
                <w:bCs/>
                <w:sz w:val="22"/>
                <w:szCs w:val="22"/>
              </w:rPr>
            </w:pPr>
            <w:r>
              <w:rPr>
                <w:rFonts w:cs="Arial"/>
                <w:b w:val="0"/>
                <w:bCs/>
                <w:sz w:val="22"/>
                <w:szCs w:val="22"/>
              </w:rPr>
              <w:t>September 1</w:t>
            </w:r>
            <w:r w:rsidR="00B33893">
              <w:rPr>
                <w:rFonts w:cs="Arial"/>
                <w:b w:val="0"/>
                <w:bCs/>
                <w:sz w:val="22"/>
                <w:szCs w:val="22"/>
              </w:rPr>
              <w:t>2</w:t>
            </w:r>
            <w:r>
              <w:rPr>
                <w:rFonts w:cs="Arial"/>
                <w:b w:val="0"/>
                <w:bCs/>
                <w:sz w:val="22"/>
                <w:szCs w:val="22"/>
              </w:rPr>
              <w:t>, 202</w:t>
            </w:r>
            <w:r w:rsidR="00B33893">
              <w:rPr>
                <w:rFonts w:cs="Arial"/>
                <w:b w:val="0"/>
                <w:bCs/>
                <w:sz w:val="22"/>
                <w:szCs w:val="22"/>
              </w:rPr>
              <w:t>2</w:t>
            </w:r>
          </w:p>
        </w:tc>
        <w:tc>
          <w:tcPr>
            <w:tcW w:w="9214" w:type="dxa"/>
          </w:tcPr>
          <w:p w14:paraId="10DFA809" w14:textId="77777777" w:rsidR="00E03173" w:rsidRPr="00E03173" w:rsidRDefault="00E03173" w:rsidP="0074602C">
            <w:pPr>
              <w:ind w:right="-114"/>
              <w:rPr>
                <w:rFonts w:cs="Arial"/>
                <w:sz w:val="22"/>
                <w:szCs w:val="22"/>
              </w:rPr>
            </w:pPr>
            <w:r w:rsidRPr="00E03173">
              <w:rPr>
                <w:rFonts w:cs="Arial"/>
                <w:sz w:val="22"/>
                <w:szCs w:val="22"/>
              </w:rPr>
              <w:t>Topic: Introduction &amp; Welcome</w:t>
            </w:r>
          </w:p>
          <w:p w14:paraId="6F3E2C58" w14:textId="77777777" w:rsidR="00E03173" w:rsidRPr="00E03173" w:rsidRDefault="00E03173" w:rsidP="0074602C">
            <w:pPr>
              <w:ind w:right="-114"/>
              <w:rPr>
                <w:rFonts w:cs="Arial"/>
                <w:sz w:val="22"/>
                <w:szCs w:val="22"/>
              </w:rPr>
            </w:pPr>
          </w:p>
          <w:p w14:paraId="3F382C52" w14:textId="77777777" w:rsidR="00E03173" w:rsidRPr="00E03173" w:rsidRDefault="00E03173" w:rsidP="0074602C">
            <w:pPr>
              <w:ind w:right="-114"/>
              <w:rPr>
                <w:rFonts w:cs="Arial"/>
                <w:sz w:val="22"/>
                <w:szCs w:val="22"/>
              </w:rPr>
            </w:pPr>
            <w:r w:rsidRPr="00E03173">
              <w:rPr>
                <w:rFonts w:cs="Arial"/>
                <w:sz w:val="22"/>
                <w:szCs w:val="22"/>
              </w:rPr>
              <w:t>To Read:</w:t>
            </w:r>
          </w:p>
          <w:p w14:paraId="69092578" w14:textId="77777777" w:rsidR="00E03173" w:rsidRPr="00E03173" w:rsidRDefault="00E03173" w:rsidP="000F37B2">
            <w:pPr>
              <w:pStyle w:val="ListParagraph"/>
              <w:numPr>
                <w:ilvl w:val="0"/>
                <w:numId w:val="22"/>
              </w:numPr>
              <w:spacing w:after="0" w:line="240" w:lineRule="auto"/>
              <w:ind w:right="-114"/>
              <w:rPr>
                <w:rFonts w:ascii="Arial" w:hAnsi="Arial" w:cs="Arial"/>
                <w:b w:val="0"/>
                <w:bCs/>
              </w:rPr>
            </w:pPr>
            <w:r w:rsidRPr="00E03173">
              <w:rPr>
                <w:rFonts w:ascii="Arial" w:hAnsi="Arial" w:cs="Arial"/>
                <w:b w:val="0"/>
                <w:bCs/>
              </w:rPr>
              <w:t>No readings this week</w:t>
            </w:r>
          </w:p>
          <w:p w14:paraId="1EEF6B13" w14:textId="77777777" w:rsidR="00E03173" w:rsidRPr="00E03173" w:rsidRDefault="00E03173" w:rsidP="0074602C">
            <w:pPr>
              <w:ind w:right="-114"/>
              <w:rPr>
                <w:rFonts w:cs="Arial"/>
                <w:sz w:val="22"/>
                <w:szCs w:val="22"/>
              </w:rPr>
            </w:pPr>
            <w:r w:rsidRPr="00E03173">
              <w:rPr>
                <w:rFonts w:cs="Arial"/>
                <w:sz w:val="22"/>
                <w:szCs w:val="22"/>
              </w:rPr>
              <w:t>To Do:</w:t>
            </w:r>
          </w:p>
          <w:p w14:paraId="61EB82C1" w14:textId="77777777" w:rsidR="00E03173" w:rsidRPr="00E03173" w:rsidRDefault="00E03173" w:rsidP="000F37B2">
            <w:pPr>
              <w:pStyle w:val="ListParagraph"/>
              <w:numPr>
                <w:ilvl w:val="0"/>
                <w:numId w:val="22"/>
              </w:numPr>
              <w:spacing w:after="0" w:line="240" w:lineRule="auto"/>
              <w:ind w:right="-114"/>
              <w:rPr>
                <w:rFonts w:ascii="Arial" w:hAnsi="Arial" w:cs="Arial"/>
                <w:b w:val="0"/>
                <w:bCs/>
              </w:rPr>
            </w:pPr>
            <w:r w:rsidRPr="00E03173">
              <w:rPr>
                <w:rFonts w:ascii="Arial" w:hAnsi="Arial" w:cs="Arial"/>
                <w:b w:val="0"/>
                <w:bCs/>
              </w:rPr>
              <w:t>First week of class</w:t>
            </w:r>
          </w:p>
        </w:tc>
      </w:tr>
      <w:tr w:rsidR="00E03173" w:rsidRPr="000F3423" w14:paraId="70F75E08" w14:textId="77777777" w:rsidTr="017C20F9">
        <w:tc>
          <w:tcPr>
            <w:tcW w:w="2127" w:type="dxa"/>
          </w:tcPr>
          <w:p w14:paraId="6E2286EB" w14:textId="77777777" w:rsidR="00E03173" w:rsidRPr="00E03173" w:rsidRDefault="00E03173" w:rsidP="00C821BB">
            <w:pPr>
              <w:ind w:right="-114"/>
              <w:rPr>
                <w:rFonts w:cs="Arial"/>
                <w:sz w:val="22"/>
                <w:szCs w:val="22"/>
              </w:rPr>
            </w:pPr>
            <w:r w:rsidRPr="00E03173">
              <w:rPr>
                <w:rFonts w:cs="Arial"/>
                <w:sz w:val="22"/>
                <w:szCs w:val="22"/>
              </w:rPr>
              <w:t>Week 2:</w:t>
            </w:r>
          </w:p>
          <w:p w14:paraId="3D9EDBC2" w14:textId="56929772" w:rsidR="00E03173" w:rsidRPr="00E03173" w:rsidRDefault="00D14E8F" w:rsidP="00C821BB">
            <w:pPr>
              <w:ind w:right="-114"/>
              <w:rPr>
                <w:rFonts w:cs="Arial"/>
                <w:b w:val="0"/>
                <w:bCs/>
                <w:sz w:val="22"/>
                <w:szCs w:val="22"/>
              </w:rPr>
            </w:pPr>
            <w:r>
              <w:rPr>
                <w:rFonts w:cs="Arial"/>
                <w:b w:val="0"/>
                <w:bCs/>
                <w:sz w:val="22"/>
                <w:szCs w:val="22"/>
              </w:rPr>
              <w:t xml:space="preserve">September </w:t>
            </w:r>
            <w:r w:rsidR="00B33893">
              <w:rPr>
                <w:rFonts w:cs="Arial"/>
                <w:b w:val="0"/>
                <w:bCs/>
                <w:sz w:val="22"/>
                <w:szCs w:val="22"/>
              </w:rPr>
              <w:t>19, 2022</w:t>
            </w:r>
          </w:p>
        </w:tc>
        <w:tc>
          <w:tcPr>
            <w:tcW w:w="9214" w:type="dxa"/>
          </w:tcPr>
          <w:p w14:paraId="12617B05" w14:textId="02B2F7AE" w:rsidR="00E03173" w:rsidRPr="00E03173" w:rsidRDefault="017C20F9" w:rsidP="0074602C">
            <w:pPr>
              <w:ind w:right="-114"/>
              <w:rPr>
                <w:rFonts w:cs="Arial"/>
                <w:sz w:val="22"/>
                <w:szCs w:val="22"/>
              </w:rPr>
            </w:pPr>
            <w:r w:rsidRPr="017C20F9">
              <w:rPr>
                <w:rFonts w:cs="Arial"/>
                <w:sz w:val="22"/>
                <w:szCs w:val="22"/>
              </w:rPr>
              <w:t>Topic</w:t>
            </w:r>
            <w:r w:rsidR="00756F17">
              <w:rPr>
                <w:rFonts w:cs="Arial"/>
                <w:sz w:val="22"/>
                <w:szCs w:val="22"/>
              </w:rPr>
              <w:t>s</w:t>
            </w:r>
            <w:r w:rsidRPr="017C20F9">
              <w:rPr>
                <w:rFonts w:cs="Arial"/>
                <w:sz w:val="22"/>
                <w:szCs w:val="22"/>
              </w:rPr>
              <w:t xml:space="preserve">: </w:t>
            </w:r>
            <w:r w:rsidRPr="017C20F9">
              <w:rPr>
                <w:rFonts w:cs="Arial"/>
                <w:b w:val="0"/>
                <w:sz w:val="22"/>
                <w:szCs w:val="22"/>
              </w:rPr>
              <w:t>ITP Loop &amp; Social Work Values and Ethics</w:t>
            </w:r>
          </w:p>
          <w:p w14:paraId="40B9249D" w14:textId="77777777" w:rsidR="00E03173" w:rsidRPr="00E03173" w:rsidRDefault="00E03173" w:rsidP="0074602C">
            <w:pPr>
              <w:ind w:right="-114"/>
              <w:rPr>
                <w:rFonts w:cs="Arial"/>
                <w:sz w:val="22"/>
                <w:szCs w:val="22"/>
              </w:rPr>
            </w:pPr>
          </w:p>
          <w:p w14:paraId="19BE84E9" w14:textId="0DF2B36D" w:rsidR="00E03173" w:rsidRPr="00E03173" w:rsidRDefault="00E03173" w:rsidP="0074602C">
            <w:pPr>
              <w:ind w:right="-114"/>
              <w:rPr>
                <w:rFonts w:cs="Arial"/>
                <w:sz w:val="22"/>
                <w:szCs w:val="22"/>
              </w:rPr>
            </w:pPr>
            <w:r w:rsidRPr="00E03173">
              <w:rPr>
                <w:rFonts w:cs="Arial"/>
                <w:sz w:val="22"/>
                <w:szCs w:val="22"/>
              </w:rPr>
              <w:t>T</w:t>
            </w:r>
            <w:r w:rsidR="00F54EE9">
              <w:rPr>
                <w:rFonts w:cs="Arial"/>
                <w:sz w:val="22"/>
                <w:szCs w:val="22"/>
              </w:rPr>
              <w:t xml:space="preserve">asks: </w:t>
            </w:r>
          </w:p>
          <w:p w14:paraId="3CFDAB5F" w14:textId="5A0312D8" w:rsidR="00E03173" w:rsidRPr="00E03173" w:rsidRDefault="00F54EE9" w:rsidP="000F37B2">
            <w:pPr>
              <w:numPr>
                <w:ilvl w:val="0"/>
                <w:numId w:val="6"/>
              </w:numPr>
              <w:ind w:left="720" w:right="-114"/>
              <w:rPr>
                <w:rFonts w:eastAsia="MS Mincho" w:cs="Arial"/>
                <w:b w:val="0"/>
                <w:sz w:val="22"/>
                <w:szCs w:val="22"/>
              </w:rPr>
            </w:pPr>
            <w:r w:rsidRPr="00F54EE9">
              <w:rPr>
                <w:rFonts w:eastAsia="MS Mincho" w:cs="Arial"/>
                <w:b w:val="0"/>
                <w:sz w:val="22"/>
                <w:szCs w:val="22"/>
              </w:rPr>
              <w:t>Read:</w:t>
            </w:r>
            <w:r>
              <w:rPr>
                <w:rFonts w:eastAsia="MS Mincho" w:cs="Arial"/>
                <w:sz w:val="22"/>
                <w:szCs w:val="22"/>
              </w:rPr>
              <w:t xml:space="preserve"> </w:t>
            </w:r>
            <w:r w:rsidR="00E03173" w:rsidRPr="00E03173">
              <w:rPr>
                <w:rFonts w:eastAsia="MS Mincho" w:cs="Arial"/>
                <w:sz w:val="22"/>
                <w:szCs w:val="22"/>
              </w:rPr>
              <w:t>Bogo, M., &amp; Vayda, E. (1998).</w:t>
            </w:r>
            <w:r w:rsidR="00E03173" w:rsidRPr="00E03173">
              <w:rPr>
                <w:rFonts w:eastAsia="MS Mincho" w:cs="Arial"/>
                <w:b w:val="0"/>
                <w:sz w:val="22"/>
                <w:szCs w:val="22"/>
              </w:rPr>
              <w:t xml:space="preserve"> Chapter 1 – The Integration of Theory and Practice: The ITP Loop. </w:t>
            </w:r>
            <w:r w:rsidR="00E03173" w:rsidRPr="00E03173">
              <w:rPr>
                <w:rFonts w:eastAsia="MS Mincho" w:cs="Arial"/>
                <w:b w:val="0"/>
                <w:i/>
                <w:sz w:val="22"/>
                <w:szCs w:val="22"/>
              </w:rPr>
              <w:t>The practice of field instruction in social work theory and process</w:t>
            </w:r>
            <w:r w:rsidR="00E03173" w:rsidRPr="00E03173">
              <w:rPr>
                <w:rFonts w:eastAsia="MS Mincho" w:cs="Arial"/>
                <w:b w:val="0"/>
                <w:sz w:val="22"/>
                <w:szCs w:val="22"/>
              </w:rPr>
              <w:t>. Toronto: University of Toronto Press.</w:t>
            </w:r>
          </w:p>
          <w:p w14:paraId="6AA43559" w14:textId="0F808D4C" w:rsidR="00E03173" w:rsidRPr="00E03173" w:rsidRDefault="00F54EE9" w:rsidP="000F37B2">
            <w:pPr>
              <w:numPr>
                <w:ilvl w:val="0"/>
                <w:numId w:val="6"/>
              </w:numPr>
              <w:ind w:left="720" w:right="-114"/>
              <w:rPr>
                <w:rFonts w:eastAsia="MS Mincho" w:cs="Arial"/>
                <w:b w:val="0"/>
                <w:sz w:val="22"/>
                <w:szCs w:val="22"/>
              </w:rPr>
            </w:pPr>
            <w:r w:rsidRPr="00F54EE9">
              <w:rPr>
                <w:rFonts w:eastAsia="MS Mincho" w:cs="Arial"/>
                <w:b w:val="0"/>
                <w:sz w:val="22"/>
                <w:szCs w:val="22"/>
              </w:rPr>
              <w:t>Read:</w:t>
            </w:r>
            <w:r>
              <w:rPr>
                <w:rFonts w:eastAsia="MS Mincho" w:cs="Arial"/>
                <w:sz w:val="22"/>
                <w:szCs w:val="22"/>
              </w:rPr>
              <w:t xml:space="preserve"> </w:t>
            </w:r>
            <w:r w:rsidR="00E03173" w:rsidRPr="00E03173">
              <w:rPr>
                <w:rFonts w:eastAsia="MS Mincho" w:cs="Arial"/>
                <w:sz w:val="22"/>
                <w:szCs w:val="22"/>
              </w:rPr>
              <w:t xml:space="preserve">CASW Code of Ethics </w:t>
            </w:r>
          </w:p>
          <w:p w14:paraId="0A1B132E" w14:textId="77777777" w:rsidR="00E03173" w:rsidRPr="00F54EE9" w:rsidRDefault="00E03173" w:rsidP="000F37B2">
            <w:pPr>
              <w:pStyle w:val="ListParagraph"/>
              <w:numPr>
                <w:ilvl w:val="0"/>
                <w:numId w:val="22"/>
              </w:numPr>
              <w:spacing w:after="0" w:line="240" w:lineRule="auto"/>
              <w:ind w:right="-114"/>
              <w:rPr>
                <w:rFonts w:ascii="Arial" w:hAnsi="Arial" w:cs="Arial"/>
                <w:bCs/>
              </w:rPr>
            </w:pPr>
            <w:r w:rsidRPr="00F54EE9">
              <w:rPr>
                <w:rFonts w:ascii="Arial" w:hAnsi="Arial" w:cs="Arial"/>
                <w:bCs/>
              </w:rPr>
              <w:t>Bring back mid term placement evaluation dates</w:t>
            </w:r>
          </w:p>
          <w:p w14:paraId="4BBB7153" w14:textId="77777777" w:rsidR="00E03173" w:rsidRPr="00E03173" w:rsidRDefault="00E03173" w:rsidP="000F37B2">
            <w:pPr>
              <w:pStyle w:val="ListParagraph"/>
              <w:numPr>
                <w:ilvl w:val="0"/>
                <w:numId w:val="22"/>
              </w:numPr>
              <w:spacing w:after="0" w:line="240" w:lineRule="auto"/>
              <w:ind w:right="-114"/>
              <w:rPr>
                <w:rFonts w:ascii="Arial" w:hAnsi="Arial" w:cs="Arial"/>
              </w:rPr>
            </w:pPr>
            <w:r w:rsidRPr="00E03173">
              <w:rPr>
                <w:rFonts w:ascii="Arial" w:hAnsi="Arial" w:cs="Arial"/>
                <w:b w:val="0"/>
                <w:bCs/>
              </w:rPr>
              <w:t>Class discussion</w:t>
            </w:r>
          </w:p>
        </w:tc>
      </w:tr>
      <w:tr w:rsidR="000B03BF" w:rsidRPr="000F3423" w14:paraId="76117FF1" w14:textId="77777777" w:rsidTr="0074602C">
        <w:tc>
          <w:tcPr>
            <w:tcW w:w="2127" w:type="dxa"/>
          </w:tcPr>
          <w:p w14:paraId="7EC42A79" w14:textId="77777777" w:rsidR="000B03BF" w:rsidRPr="00E03173" w:rsidRDefault="000B03BF" w:rsidP="00C821BB">
            <w:pPr>
              <w:ind w:right="-114"/>
              <w:rPr>
                <w:rFonts w:cs="Arial"/>
                <w:sz w:val="22"/>
                <w:szCs w:val="22"/>
              </w:rPr>
            </w:pPr>
            <w:r w:rsidRPr="00E03173">
              <w:rPr>
                <w:rFonts w:cs="Arial"/>
                <w:sz w:val="22"/>
                <w:szCs w:val="22"/>
              </w:rPr>
              <w:t>Week 3:</w:t>
            </w:r>
          </w:p>
          <w:p w14:paraId="265424CB" w14:textId="243C02FD" w:rsidR="000B03BF" w:rsidRDefault="000B03BF" w:rsidP="00C821BB">
            <w:pPr>
              <w:ind w:right="-114"/>
              <w:rPr>
                <w:rFonts w:cs="Arial"/>
                <w:sz w:val="22"/>
                <w:szCs w:val="22"/>
              </w:rPr>
            </w:pPr>
            <w:r>
              <w:rPr>
                <w:rFonts w:cs="Arial"/>
                <w:b w:val="0"/>
                <w:bCs/>
                <w:sz w:val="22"/>
                <w:szCs w:val="22"/>
              </w:rPr>
              <w:t>September 2</w:t>
            </w:r>
            <w:r w:rsidR="00B33893">
              <w:rPr>
                <w:rFonts w:cs="Arial"/>
                <w:b w:val="0"/>
                <w:bCs/>
                <w:sz w:val="22"/>
                <w:szCs w:val="22"/>
              </w:rPr>
              <w:t>6,</w:t>
            </w:r>
            <w:r w:rsidR="00C821BB">
              <w:rPr>
                <w:rFonts w:cs="Arial"/>
                <w:b w:val="0"/>
                <w:bCs/>
                <w:sz w:val="22"/>
                <w:szCs w:val="22"/>
              </w:rPr>
              <w:t xml:space="preserve"> </w:t>
            </w:r>
            <w:r w:rsidR="00B33893">
              <w:rPr>
                <w:rFonts w:cs="Arial"/>
                <w:b w:val="0"/>
                <w:bCs/>
                <w:sz w:val="22"/>
                <w:szCs w:val="22"/>
              </w:rPr>
              <w:t>2022</w:t>
            </w:r>
          </w:p>
        </w:tc>
        <w:tc>
          <w:tcPr>
            <w:tcW w:w="9214" w:type="dxa"/>
          </w:tcPr>
          <w:p w14:paraId="423F2FA1" w14:textId="23FA322A" w:rsidR="000B03BF" w:rsidRDefault="000B03BF" w:rsidP="000B03BF">
            <w:pPr>
              <w:ind w:right="-114"/>
              <w:rPr>
                <w:rFonts w:cs="Arial"/>
                <w:sz w:val="22"/>
                <w:szCs w:val="22"/>
              </w:rPr>
            </w:pPr>
            <w:r w:rsidRPr="017C20F9">
              <w:rPr>
                <w:rFonts w:cs="Arial"/>
                <w:sz w:val="22"/>
                <w:szCs w:val="22"/>
              </w:rPr>
              <w:t xml:space="preserve">Topic: Module 1 </w:t>
            </w:r>
            <w:r w:rsidR="00A54C65">
              <w:rPr>
                <w:rFonts w:cs="Arial"/>
                <w:sz w:val="22"/>
                <w:szCs w:val="22"/>
              </w:rPr>
              <w:t xml:space="preserve">CBT &amp; </w:t>
            </w:r>
            <w:r w:rsidRPr="017C20F9">
              <w:rPr>
                <w:rFonts w:cs="Arial"/>
                <w:sz w:val="22"/>
                <w:szCs w:val="22"/>
              </w:rPr>
              <w:t>DBT</w:t>
            </w:r>
            <w:r w:rsidR="0074602C">
              <w:rPr>
                <w:rFonts w:cs="Arial"/>
                <w:sz w:val="22"/>
                <w:szCs w:val="22"/>
              </w:rPr>
              <w:t xml:space="preserve"> (Guest Speaker</w:t>
            </w:r>
            <w:r w:rsidR="00A85559">
              <w:rPr>
                <w:rFonts w:cs="Arial"/>
                <w:sz w:val="22"/>
                <w:szCs w:val="22"/>
              </w:rPr>
              <w:t>:</w:t>
            </w:r>
            <w:r w:rsidR="00C350A1">
              <w:rPr>
                <w:rFonts w:cs="Arial"/>
                <w:sz w:val="22"/>
                <w:szCs w:val="22"/>
              </w:rPr>
              <w:t xml:space="preserve"> Karen Durocher MSW RSW</w:t>
            </w:r>
            <w:r w:rsidR="00A54C65">
              <w:rPr>
                <w:rFonts w:cs="Arial"/>
                <w:sz w:val="22"/>
                <w:szCs w:val="22"/>
              </w:rPr>
              <w:t xml:space="preserve"> on DBT</w:t>
            </w:r>
            <w:r w:rsidR="00A85559">
              <w:rPr>
                <w:rFonts w:cs="Arial"/>
                <w:sz w:val="22"/>
                <w:szCs w:val="22"/>
              </w:rPr>
              <w:t>)</w:t>
            </w:r>
          </w:p>
          <w:p w14:paraId="0D130936" w14:textId="77777777" w:rsidR="000B03BF" w:rsidRDefault="000B03BF" w:rsidP="000B03BF">
            <w:pPr>
              <w:ind w:right="-114"/>
              <w:rPr>
                <w:rFonts w:cs="Arial"/>
                <w:bCs/>
                <w:sz w:val="22"/>
                <w:szCs w:val="22"/>
              </w:rPr>
            </w:pPr>
          </w:p>
          <w:p w14:paraId="2E55084D" w14:textId="108D624F" w:rsidR="000B03BF" w:rsidRDefault="000B03BF" w:rsidP="000B03BF">
            <w:pPr>
              <w:ind w:right="-114"/>
              <w:rPr>
                <w:bCs/>
                <w:szCs w:val="24"/>
              </w:rPr>
            </w:pPr>
            <w:r>
              <w:rPr>
                <w:rFonts w:cs="Arial"/>
                <w:bCs/>
                <w:sz w:val="22"/>
                <w:szCs w:val="22"/>
              </w:rPr>
              <w:t>T</w:t>
            </w:r>
            <w:r w:rsidR="00FD4991">
              <w:rPr>
                <w:rFonts w:cs="Arial"/>
                <w:bCs/>
                <w:sz w:val="22"/>
                <w:szCs w:val="22"/>
              </w:rPr>
              <w:t>asks</w:t>
            </w:r>
            <w:r>
              <w:rPr>
                <w:rFonts w:cs="Arial"/>
                <w:bCs/>
                <w:sz w:val="22"/>
                <w:szCs w:val="22"/>
              </w:rPr>
              <w:t>:</w:t>
            </w:r>
          </w:p>
          <w:p w14:paraId="30CCE317" w14:textId="3FC19578" w:rsidR="000B03BF" w:rsidRDefault="000B03BF" w:rsidP="000B03BF">
            <w:pPr>
              <w:pStyle w:val="ListParagraph"/>
              <w:numPr>
                <w:ilvl w:val="0"/>
                <w:numId w:val="31"/>
              </w:numPr>
              <w:ind w:right="-114"/>
              <w:rPr>
                <w:rFonts w:ascii="Arial" w:hAnsi="Arial" w:cs="Arial"/>
                <w:b w:val="0"/>
              </w:rPr>
            </w:pPr>
            <w:r w:rsidRPr="00624CA5">
              <w:rPr>
                <w:rFonts w:ascii="Arial" w:hAnsi="Arial" w:cs="Arial"/>
                <w:b w:val="0"/>
              </w:rPr>
              <w:t>Answer questions</w:t>
            </w:r>
            <w:r w:rsidR="00FD4991">
              <w:rPr>
                <w:rFonts w:ascii="Arial" w:hAnsi="Arial" w:cs="Arial"/>
                <w:b w:val="0"/>
              </w:rPr>
              <w:t xml:space="preserve"> that are posted on Avenue to Learn</w:t>
            </w:r>
            <w:r w:rsidRPr="00624CA5">
              <w:rPr>
                <w:rFonts w:ascii="Arial" w:hAnsi="Arial" w:cs="Arial"/>
                <w:b w:val="0"/>
              </w:rPr>
              <w:t xml:space="preserve"> </w:t>
            </w:r>
            <w:r w:rsidR="00FD4991">
              <w:rPr>
                <w:rFonts w:ascii="Arial" w:hAnsi="Arial" w:cs="Arial"/>
                <w:b w:val="0"/>
              </w:rPr>
              <w:t>by October 1</w:t>
            </w:r>
            <w:r w:rsidR="0074602C">
              <w:rPr>
                <w:rFonts w:ascii="Arial" w:hAnsi="Arial" w:cs="Arial"/>
                <w:b w:val="0"/>
              </w:rPr>
              <w:t>7</w:t>
            </w:r>
            <w:r w:rsidR="00FD4991">
              <w:rPr>
                <w:rFonts w:ascii="Arial" w:hAnsi="Arial" w:cs="Arial"/>
                <w:b w:val="0"/>
              </w:rPr>
              <w:t>, 202</w:t>
            </w:r>
            <w:r w:rsidR="0074602C">
              <w:rPr>
                <w:rFonts w:ascii="Arial" w:hAnsi="Arial" w:cs="Arial"/>
                <w:b w:val="0"/>
              </w:rPr>
              <w:t>2</w:t>
            </w:r>
          </w:p>
          <w:p w14:paraId="008FF7DC" w14:textId="0755413D" w:rsidR="00A54C65" w:rsidRDefault="00A54C65" w:rsidP="000B03BF">
            <w:pPr>
              <w:pStyle w:val="ListParagraph"/>
              <w:numPr>
                <w:ilvl w:val="0"/>
                <w:numId w:val="31"/>
              </w:numPr>
              <w:ind w:right="-114"/>
              <w:rPr>
                <w:rFonts w:ascii="Arial" w:hAnsi="Arial" w:cs="Arial"/>
                <w:b w:val="0"/>
              </w:rPr>
            </w:pPr>
            <w:r>
              <w:rPr>
                <w:rFonts w:ascii="Arial" w:hAnsi="Arial" w:cs="Arial"/>
                <w:b w:val="0"/>
              </w:rPr>
              <w:t>Watch CBT video independently to be able to complete the module regarding CBT</w:t>
            </w:r>
          </w:p>
          <w:p w14:paraId="051447C2" w14:textId="749AF3FE" w:rsidR="000B03BF" w:rsidRPr="017C20F9" w:rsidRDefault="00FD4991" w:rsidP="00FD4991">
            <w:pPr>
              <w:pStyle w:val="ListParagraph"/>
              <w:numPr>
                <w:ilvl w:val="0"/>
                <w:numId w:val="31"/>
              </w:numPr>
              <w:ind w:right="-114"/>
              <w:rPr>
                <w:rFonts w:cs="Arial"/>
              </w:rPr>
            </w:pPr>
            <w:r>
              <w:rPr>
                <w:rFonts w:ascii="Arial" w:hAnsi="Arial" w:cs="Arial"/>
                <w:b w:val="0"/>
              </w:rPr>
              <w:t>Class discussion</w:t>
            </w:r>
          </w:p>
        </w:tc>
      </w:tr>
      <w:tr w:rsidR="00044023" w:rsidRPr="000F3423" w14:paraId="27DF61D3" w14:textId="77777777" w:rsidTr="017C20F9">
        <w:tc>
          <w:tcPr>
            <w:tcW w:w="2127" w:type="dxa"/>
          </w:tcPr>
          <w:p w14:paraId="5998095E" w14:textId="77777777" w:rsidR="00044023" w:rsidRDefault="00044023" w:rsidP="00C821BB">
            <w:pPr>
              <w:ind w:right="-114"/>
              <w:rPr>
                <w:rFonts w:cs="Arial"/>
                <w:b w:val="0"/>
                <w:bCs/>
                <w:sz w:val="22"/>
                <w:szCs w:val="22"/>
              </w:rPr>
            </w:pPr>
            <w:r>
              <w:rPr>
                <w:rFonts w:cs="Arial"/>
                <w:b w:val="0"/>
                <w:bCs/>
                <w:sz w:val="22"/>
                <w:szCs w:val="22"/>
              </w:rPr>
              <w:t xml:space="preserve">Week 4: </w:t>
            </w:r>
          </w:p>
          <w:p w14:paraId="7E9E4206" w14:textId="18BE5631" w:rsidR="00044023" w:rsidRPr="00E03173" w:rsidRDefault="00044023" w:rsidP="00C821BB">
            <w:pPr>
              <w:ind w:right="-114"/>
              <w:rPr>
                <w:rFonts w:cs="Arial"/>
                <w:b w:val="0"/>
                <w:bCs/>
                <w:sz w:val="22"/>
                <w:szCs w:val="22"/>
              </w:rPr>
            </w:pPr>
            <w:r>
              <w:rPr>
                <w:rFonts w:cs="Arial"/>
                <w:b w:val="0"/>
                <w:bCs/>
                <w:sz w:val="22"/>
                <w:szCs w:val="22"/>
              </w:rPr>
              <w:t xml:space="preserve">October </w:t>
            </w:r>
            <w:r w:rsidR="00B33893">
              <w:rPr>
                <w:rFonts w:cs="Arial"/>
                <w:b w:val="0"/>
                <w:bCs/>
                <w:sz w:val="22"/>
                <w:szCs w:val="22"/>
              </w:rPr>
              <w:t>3</w:t>
            </w:r>
            <w:r>
              <w:rPr>
                <w:rFonts w:cs="Arial"/>
                <w:b w:val="0"/>
                <w:bCs/>
                <w:sz w:val="22"/>
                <w:szCs w:val="22"/>
              </w:rPr>
              <w:t>, 202</w:t>
            </w:r>
            <w:r w:rsidR="00B33893">
              <w:rPr>
                <w:rFonts w:cs="Arial"/>
                <w:b w:val="0"/>
                <w:bCs/>
                <w:sz w:val="22"/>
                <w:szCs w:val="22"/>
              </w:rPr>
              <w:t>2</w:t>
            </w:r>
          </w:p>
        </w:tc>
        <w:tc>
          <w:tcPr>
            <w:tcW w:w="9214" w:type="dxa"/>
          </w:tcPr>
          <w:p w14:paraId="063258F7" w14:textId="7C4E5ACF" w:rsidR="00044023" w:rsidRDefault="00756F17" w:rsidP="00044023">
            <w:pPr>
              <w:ind w:right="-114"/>
              <w:rPr>
                <w:rFonts w:cs="Arial"/>
                <w:sz w:val="22"/>
                <w:szCs w:val="22"/>
              </w:rPr>
            </w:pPr>
            <w:r>
              <w:rPr>
                <w:rFonts w:cs="Arial"/>
                <w:sz w:val="22"/>
                <w:szCs w:val="22"/>
              </w:rPr>
              <w:t xml:space="preserve">Topic: </w:t>
            </w:r>
            <w:r w:rsidR="00044023" w:rsidRPr="017C20F9">
              <w:rPr>
                <w:rFonts w:cs="Arial"/>
                <w:sz w:val="22"/>
                <w:szCs w:val="22"/>
              </w:rPr>
              <w:t>Module 2 Crisis Intervention</w:t>
            </w:r>
            <w:r w:rsidR="0074602C">
              <w:rPr>
                <w:rFonts w:cs="Arial"/>
                <w:sz w:val="22"/>
                <w:szCs w:val="22"/>
              </w:rPr>
              <w:t xml:space="preserve"> </w:t>
            </w:r>
          </w:p>
          <w:p w14:paraId="548BC05D" w14:textId="77777777" w:rsidR="00044023" w:rsidRDefault="00044023" w:rsidP="00044023">
            <w:pPr>
              <w:ind w:right="-114"/>
              <w:rPr>
                <w:rFonts w:cs="Arial"/>
                <w:bCs/>
              </w:rPr>
            </w:pPr>
          </w:p>
          <w:p w14:paraId="105F9850" w14:textId="77777777" w:rsidR="00044023" w:rsidRDefault="00044023" w:rsidP="00044023">
            <w:pPr>
              <w:ind w:right="-114"/>
              <w:rPr>
                <w:rFonts w:cs="Arial"/>
                <w:bCs/>
              </w:rPr>
            </w:pPr>
            <w:r>
              <w:rPr>
                <w:rFonts w:cs="Arial"/>
                <w:bCs/>
              </w:rPr>
              <w:t>Tasks:</w:t>
            </w:r>
          </w:p>
          <w:p w14:paraId="3E62F773" w14:textId="2D3A659E" w:rsidR="00044023" w:rsidRPr="004C600F" w:rsidRDefault="00267144" w:rsidP="00FD4991">
            <w:pPr>
              <w:pStyle w:val="ListParagraph"/>
              <w:numPr>
                <w:ilvl w:val="0"/>
                <w:numId w:val="26"/>
              </w:numPr>
              <w:ind w:right="-114"/>
              <w:rPr>
                <w:rFonts w:cs="Arial"/>
                <w:bCs/>
              </w:rPr>
            </w:pPr>
            <w:r>
              <w:rPr>
                <w:rFonts w:ascii="Arial" w:hAnsi="Arial" w:cs="Arial"/>
                <w:b w:val="0"/>
              </w:rPr>
              <w:t>Watch</w:t>
            </w:r>
            <w:r w:rsidR="0074602C">
              <w:rPr>
                <w:rFonts w:ascii="Arial" w:hAnsi="Arial" w:cs="Arial"/>
                <w:b w:val="0"/>
              </w:rPr>
              <w:t xml:space="preserve"> video</w:t>
            </w:r>
            <w:r>
              <w:rPr>
                <w:rFonts w:ascii="Arial" w:hAnsi="Arial" w:cs="Arial"/>
                <w:b w:val="0"/>
              </w:rPr>
              <w:t xml:space="preserve"> </w:t>
            </w:r>
            <w:r w:rsidR="0074602C">
              <w:rPr>
                <w:rFonts w:ascii="Arial" w:hAnsi="Arial" w:cs="Arial"/>
                <w:b w:val="0"/>
              </w:rPr>
              <w:t>p</w:t>
            </w:r>
            <w:r>
              <w:rPr>
                <w:rFonts w:ascii="Arial" w:hAnsi="Arial" w:cs="Arial"/>
                <w:b w:val="0"/>
              </w:rPr>
              <w:t>osted on Avenue to Learn</w:t>
            </w:r>
            <w:r w:rsidR="0074602C">
              <w:rPr>
                <w:rFonts w:ascii="Arial" w:hAnsi="Arial" w:cs="Arial"/>
                <w:b w:val="0"/>
              </w:rPr>
              <w:t xml:space="preserve"> </w:t>
            </w:r>
            <w:r w:rsidR="0074602C" w:rsidRPr="0074602C">
              <w:rPr>
                <w:rFonts w:ascii="Arial" w:hAnsi="Arial" w:cs="Arial"/>
                <w:b w:val="0"/>
                <w:i/>
                <w:u w:val="single"/>
              </w:rPr>
              <w:t>prior</w:t>
            </w:r>
            <w:r w:rsidR="0074602C">
              <w:rPr>
                <w:rFonts w:ascii="Arial" w:hAnsi="Arial" w:cs="Arial"/>
                <w:b w:val="0"/>
              </w:rPr>
              <w:t xml:space="preserve"> to class</w:t>
            </w:r>
          </w:p>
          <w:p w14:paraId="767B6F93" w14:textId="220F8C01" w:rsidR="00FD4991" w:rsidRDefault="00FD4991" w:rsidP="00FD4991">
            <w:pPr>
              <w:pStyle w:val="ListParagraph"/>
              <w:numPr>
                <w:ilvl w:val="0"/>
                <w:numId w:val="26"/>
              </w:numPr>
              <w:ind w:right="-114"/>
              <w:rPr>
                <w:rFonts w:ascii="Arial" w:hAnsi="Arial" w:cs="Arial"/>
                <w:b w:val="0"/>
              </w:rPr>
            </w:pPr>
            <w:r w:rsidRPr="00624CA5">
              <w:rPr>
                <w:rFonts w:ascii="Arial" w:hAnsi="Arial" w:cs="Arial"/>
                <w:b w:val="0"/>
              </w:rPr>
              <w:t xml:space="preserve">Answer questions </w:t>
            </w:r>
            <w:r>
              <w:rPr>
                <w:rFonts w:ascii="Arial" w:hAnsi="Arial" w:cs="Arial"/>
                <w:b w:val="0"/>
              </w:rPr>
              <w:t>on Avenue to Learn by October 1</w:t>
            </w:r>
            <w:r w:rsidR="0074602C">
              <w:rPr>
                <w:rFonts w:ascii="Arial" w:hAnsi="Arial" w:cs="Arial"/>
                <w:b w:val="0"/>
              </w:rPr>
              <w:t>7</w:t>
            </w:r>
            <w:r>
              <w:rPr>
                <w:rFonts w:ascii="Arial" w:hAnsi="Arial" w:cs="Arial"/>
                <w:b w:val="0"/>
              </w:rPr>
              <w:t>, 202</w:t>
            </w:r>
            <w:r w:rsidR="0074602C">
              <w:rPr>
                <w:rFonts w:ascii="Arial" w:hAnsi="Arial" w:cs="Arial"/>
                <w:b w:val="0"/>
              </w:rPr>
              <w:t>2</w:t>
            </w:r>
          </w:p>
          <w:p w14:paraId="2C753783" w14:textId="00BCD72C" w:rsidR="00044023" w:rsidRPr="00FD4991" w:rsidRDefault="00FD4991" w:rsidP="00FD4991">
            <w:pPr>
              <w:pStyle w:val="ListParagraph"/>
              <w:numPr>
                <w:ilvl w:val="0"/>
                <w:numId w:val="26"/>
              </w:numPr>
              <w:ind w:right="-114"/>
              <w:rPr>
                <w:rFonts w:ascii="Arial" w:hAnsi="Arial" w:cs="Arial"/>
                <w:b w:val="0"/>
              </w:rPr>
            </w:pPr>
            <w:r>
              <w:rPr>
                <w:rFonts w:ascii="Arial" w:hAnsi="Arial" w:cs="Arial"/>
                <w:b w:val="0"/>
              </w:rPr>
              <w:t>Class discussion</w:t>
            </w:r>
          </w:p>
        </w:tc>
      </w:tr>
      <w:tr w:rsidR="00FD4991" w:rsidRPr="000F3423" w14:paraId="104A1966" w14:textId="77777777" w:rsidTr="0074602C">
        <w:tc>
          <w:tcPr>
            <w:tcW w:w="11341" w:type="dxa"/>
            <w:gridSpan w:val="2"/>
          </w:tcPr>
          <w:p w14:paraId="6CAE3031" w14:textId="73E21419" w:rsidR="00C821BB" w:rsidRDefault="00FD4991" w:rsidP="00C821BB">
            <w:pPr>
              <w:ind w:right="-114"/>
              <w:rPr>
                <w:rFonts w:cs="Arial"/>
                <w:sz w:val="22"/>
                <w:szCs w:val="22"/>
              </w:rPr>
            </w:pPr>
            <w:r>
              <w:rPr>
                <w:rFonts w:cs="Arial"/>
                <w:sz w:val="22"/>
                <w:szCs w:val="22"/>
              </w:rPr>
              <w:lastRenderedPageBreak/>
              <w:t>October 1</w:t>
            </w:r>
            <w:r w:rsidR="00B33893">
              <w:rPr>
                <w:rFonts w:cs="Arial"/>
                <w:sz w:val="22"/>
                <w:szCs w:val="22"/>
              </w:rPr>
              <w:t>0</w:t>
            </w:r>
            <w:r>
              <w:rPr>
                <w:rFonts w:cs="Arial"/>
                <w:sz w:val="22"/>
                <w:szCs w:val="22"/>
              </w:rPr>
              <w:t xml:space="preserve">, </w:t>
            </w:r>
            <w:r w:rsidR="008971B8">
              <w:rPr>
                <w:rFonts w:cs="Arial"/>
                <w:sz w:val="22"/>
                <w:szCs w:val="22"/>
              </w:rPr>
              <w:t>2022,</w:t>
            </w:r>
            <w:r w:rsidR="00C821BB">
              <w:rPr>
                <w:rFonts w:cs="Arial"/>
                <w:sz w:val="22"/>
                <w:szCs w:val="22"/>
              </w:rPr>
              <w:t xml:space="preserve"> </w:t>
            </w:r>
            <w:r>
              <w:rPr>
                <w:rFonts w:cs="Arial"/>
                <w:sz w:val="22"/>
                <w:szCs w:val="22"/>
              </w:rPr>
              <w:t>Reading Week</w:t>
            </w:r>
          </w:p>
          <w:p w14:paraId="66EF9593" w14:textId="65E3BBF2" w:rsidR="00C821BB" w:rsidRPr="017C20F9" w:rsidRDefault="00C821BB" w:rsidP="00C821BB">
            <w:pPr>
              <w:ind w:right="-114"/>
              <w:rPr>
                <w:rFonts w:cs="Arial"/>
                <w:sz w:val="22"/>
                <w:szCs w:val="22"/>
              </w:rPr>
            </w:pPr>
          </w:p>
        </w:tc>
      </w:tr>
      <w:tr w:rsidR="00044023" w:rsidRPr="000F3423" w14:paraId="3B8F238E" w14:textId="77777777" w:rsidTr="017C20F9">
        <w:tc>
          <w:tcPr>
            <w:tcW w:w="2127" w:type="dxa"/>
          </w:tcPr>
          <w:p w14:paraId="36A4948D" w14:textId="77777777" w:rsidR="00044023" w:rsidRDefault="00044023" w:rsidP="00C821BB">
            <w:pPr>
              <w:ind w:right="-114"/>
              <w:rPr>
                <w:rFonts w:cs="Arial"/>
                <w:sz w:val="22"/>
                <w:szCs w:val="22"/>
              </w:rPr>
            </w:pPr>
            <w:r>
              <w:rPr>
                <w:rFonts w:cs="Arial"/>
                <w:sz w:val="22"/>
                <w:szCs w:val="22"/>
              </w:rPr>
              <w:t xml:space="preserve">Week 5: </w:t>
            </w:r>
          </w:p>
          <w:p w14:paraId="48988188" w14:textId="467C5B5D" w:rsidR="00044023" w:rsidRDefault="00044023" w:rsidP="00C821BB">
            <w:pPr>
              <w:ind w:right="-114"/>
              <w:rPr>
                <w:rFonts w:cs="Arial"/>
                <w:b w:val="0"/>
                <w:bCs/>
                <w:sz w:val="22"/>
                <w:szCs w:val="22"/>
              </w:rPr>
            </w:pPr>
            <w:r>
              <w:rPr>
                <w:rFonts w:cs="Arial"/>
                <w:b w:val="0"/>
                <w:bCs/>
                <w:sz w:val="22"/>
                <w:szCs w:val="22"/>
              </w:rPr>
              <w:t>October 1</w:t>
            </w:r>
            <w:r w:rsidR="00B33893">
              <w:rPr>
                <w:rFonts w:cs="Arial"/>
                <w:b w:val="0"/>
                <w:bCs/>
                <w:sz w:val="22"/>
                <w:szCs w:val="22"/>
              </w:rPr>
              <w:t>7</w:t>
            </w:r>
            <w:r>
              <w:rPr>
                <w:rFonts w:cs="Arial"/>
                <w:b w:val="0"/>
                <w:bCs/>
                <w:sz w:val="22"/>
                <w:szCs w:val="22"/>
              </w:rPr>
              <w:t>, 202</w:t>
            </w:r>
            <w:r w:rsidR="00B33893">
              <w:rPr>
                <w:rFonts w:cs="Arial"/>
                <w:b w:val="0"/>
                <w:bCs/>
                <w:sz w:val="22"/>
                <w:szCs w:val="22"/>
              </w:rPr>
              <w:t>2</w:t>
            </w:r>
          </w:p>
          <w:p w14:paraId="396C6B80" w14:textId="77777777" w:rsidR="001138FE" w:rsidRDefault="001138FE" w:rsidP="00C821BB">
            <w:pPr>
              <w:ind w:right="-114"/>
              <w:rPr>
                <w:rFonts w:cs="Arial"/>
                <w:sz w:val="22"/>
                <w:szCs w:val="22"/>
              </w:rPr>
            </w:pPr>
          </w:p>
          <w:p w14:paraId="2D64E245" w14:textId="77777777" w:rsidR="001138FE" w:rsidRDefault="001138FE" w:rsidP="00C821BB">
            <w:pPr>
              <w:ind w:right="-114"/>
              <w:rPr>
                <w:rFonts w:cs="Arial"/>
                <w:sz w:val="22"/>
                <w:szCs w:val="22"/>
              </w:rPr>
            </w:pPr>
          </w:p>
          <w:p w14:paraId="3AEFF682" w14:textId="2C0D2D22" w:rsidR="001138FE" w:rsidRDefault="001138FE" w:rsidP="00C821BB">
            <w:pPr>
              <w:ind w:right="-114"/>
              <w:rPr>
                <w:rFonts w:cs="Arial"/>
                <w:sz w:val="22"/>
                <w:szCs w:val="22"/>
              </w:rPr>
            </w:pPr>
            <w:r>
              <w:rPr>
                <w:rFonts w:cs="Arial"/>
                <w:sz w:val="22"/>
                <w:szCs w:val="22"/>
              </w:rPr>
              <w:t>Modules 1&amp;2 Due</w:t>
            </w:r>
          </w:p>
        </w:tc>
        <w:tc>
          <w:tcPr>
            <w:tcW w:w="9214" w:type="dxa"/>
          </w:tcPr>
          <w:p w14:paraId="400A7D37" w14:textId="4F9FC055" w:rsidR="00044023" w:rsidRDefault="00756F17" w:rsidP="00044023">
            <w:pPr>
              <w:ind w:right="-114"/>
              <w:rPr>
                <w:rFonts w:cs="Arial"/>
                <w:sz w:val="22"/>
                <w:szCs w:val="22"/>
              </w:rPr>
            </w:pPr>
            <w:r>
              <w:rPr>
                <w:rFonts w:cs="Arial"/>
                <w:sz w:val="22"/>
                <w:szCs w:val="22"/>
              </w:rPr>
              <w:t xml:space="preserve">Topic: </w:t>
            </w:r>
            <w:r w:rsidR="00044023" w:rsidRPr="017C20F9">
              <w:rPr>
                <w:rFonts w:cs="Arial"/>
                <w:sz w:val="22"/>
                <w:szCs w:val="22"/>
              </w:rPr>
              <w:t>Trauma Presentation (3 videos)</w:t>
            </w:r>
          </w:p>
          <w:p w14:paraId="6D7280E4" w14:textId="77777777" w:rsidR="00044023" w:rsidRDefault="00044023" w:rsidP="00044023">
            <w:pPr>
              <w:ind w:right="-114"/>
              <w:rPr>
                <w:bCs/>
                <w:szCs w:val="24"/>
              </w:rPr>
            </w:pPr>
          </w:p>
          <w:p w14:paraId="26329176" w14:textId="77777777" w:rsidR="00FD4991" w:rsidRDefault="00FD4991" w:rsidP="00044023">
            <w:pPr>
              <w:ind w:right="-114"/>
              <w:rPr>
                <w:rFonts w:cs="Arial"/>
                <w:sz w:val="22"/>
                <w:szCs w:val="22"/>
              </w:rPr>
            </w:pPr>
            <w:r>
              <w:rPr>
                <w:rFonts w:cs="Arial"/>
                <w:sz w:val="22"/>
                <w:szCs w:val="22"/>
              </w:rPr>
              <w:t>Task</w:t>
            </w:r>
            <w:r w:rsidR="00044023" w:rsidRPr="017C20F9">
              <w:rPr>
                <w:rFonts w:cs="Arial"/>
                <w:sz w:val="22"/>
                <w:szCs w:val="22"/>
              </w:rPr>
              <w:t xml:space="preserve">: </w:t>
            </w:r>
          </w:p>
          <w:p w14:paraId="676B273A" w14:textId="1C5AEDF9" w:rsidR="00FD4991" w:rsidRDefault="00FD4991" w:rsidP="00FD4991">
            <w:pPr>
              <w:pStyle w:val="ListParagraph"/>
              <w:numPr>
                <w:ilvl w:val="0"/>
                <w:numId w:val="34"/>
              </w:numPr>
              <w:rPr>
                <w:rFonts w:ascii="Arial" w:hAnsi="Arial" w:cs="Arial"/>
                <w:b w:val="0"/>
              </w:rPr>
            </w:pPr>
            <w:r>
              <w:rPr>
                <w:rFonts w:ascii="Arial" w:hAnsi="Arial" w:cs="Arial"/>
                <w:b w:val="0"/>
              </w:rPr>
              <w:t xml:space="preserve">Watch videos which will be posted on Avenue to Learn </w:t>
            </w:r>
            <w:r w:rsidRPr="0074602C">
              <w:rPr>
                <w:rFonts w:ascii="Arial" w:hAnsi="Arial" w:cs="Arial"/>
                <w:b w:val="0"/>
                <w:i/>
                <w:u w:val="single"/>
              </w:rPr>
              <w:t>prior</w:t>
            </w:r>
            <w:r>
              <w:rPr>
                <w:rFonts w:ascii="Arial" w:hAnsi="Arial" w:cs="Arial"/>
                <w:b w:val="0"/>
              </w:rPr>
              <w:t xml:space="preserve"> to class</w:t>
            </w:r>
          </w:p>
          <w:p w14:paraId="5CC7A9D5" w14:textId="4CF829DF" w:rsidR="00044023" w:rsidRDefault="00044023" w:rsidP="00FD4991">
            <w:pPr>
              <w:pStyle w:val="ListParagraph"/>
              <w:numPr>
                <w:ilvl w:val="0"/>
                <w:numId w:val="34"/>
              </w:numPr>
              <w:rPr>
                <w:rFonts w:ascii="Arial" w:hAnsi="Arial" w:cs="Arial"/>
                <w:b w:val="0"/>
              </w:rPr>
            </w:pPr>
            <w:r w:rsidRPr="00FD4991">
              <w:rPr>
                <w:rFonts w:ascii="Arial" w:hAnsi="Arial" w:cs="Arial"/>
                <w:b w:val="0"/>
              </w:rPr>
              <w:t>Discussion of Trauma Presentation</w:t>
            </w:r>
          </w:p>
          <w:p w14:paraId="22D0B3D1" w14:textId="4666BB4A" w:rsidR="00044023" w:rsidRPr="00FD4991" w:rsidRDefault="00FD4991" w:rsidP="00FD4991">
            <w:pPr>
              <w:pStyle w:val="ListParagraph"/>
              <w:numPr>
                <w:ilvl w:val="0"/>
                <w:numId w:val="34"/>
              </w:numPr>
              <w:rPr>
                <w:rFonts w:ascii="Arial" w:hAnsi="Arial" w:cs="Arial"/>
                <w:b w:val="0"/>
              </w:rPr>
            </w:pPr>
            <w:r>
              <w:rPr>
                <w:rFonts w:ascii="Arial" w:hAnsi="Arial" w:cs="Arial"/>
                <w:b w:val="0"/>
              </w:rPr>
              <w:t>Check In</w:t>
            </w:r>
          </w:p>
        </w:tc>
      </w:tr>
      <w:tr w:rsidR="00044023" w:rsidRPr="000F3423" w14:paraId="58F4F35A" w14:textId="77777777" w:rsidTr="017C20F9">
        <w:tc>
          <w:tcPr>
            <w:tcW w:w="2127" w:type="dxa"/>
          </w:tcPr>
          <w:p w14:paraId="4C35D9E9" w14:textId="38DE89A5" w:rsidR="00044023" w:rsidRPr="00E03173" w:rsidRDefault="00044023" w:rsidP="00C821BB">
            <w:pPr>
              <w:ind w:right="-114"/>
              <w:rPr>
                <w:rFonts w:cs="Arial"/>
                <w:sz w:val="22"/>
                <w:szCs w:val="22"/>
              </w:rPr>
            </w:pPr>
            <w:r w:rsidRPr="00E03173">
              <w:rPr>
                <w:rFonts w:cs="Arial"/>
                <w:sz w:val="22"/>
                <w:szCs w:val="22"/>
              </w:rPr>
              <w:t xml:space="preserve">Week </w:t>
            </w:r>
            <w:r>
              <w:rPr>
                <w:rFonts w:cs="Arial"/>
                <w:sz w:val="22"/>
                <w:szCs w:val="22"/>
              </w:rPr>
              <w:t>6</w:t>
            </w:r>
            <w:r w:rsidRPr="00E03173">
              <w:rPr>
                <w:rFonts w:cs="Arial"/>
                <w:sz w:val="22"/>
                <w:szCs w:val="22"/>
              </w:rPr>
              <w:t>:</w:t>
            </w:r>
          </w:p>
          <w:p w14:paraId="48F5A27A" w14:textId="5DD5DAE6" w:rsidR="00044023" w:rsidRPr="00E03173" w:rsidRDefault="00044023" w:rsidP="00C821BB">
            <w:pPr>
              <w:ind w:right="-114"/>
              <w:rPr>
                <w:rFonts w:cs="Arial"/>
                <w:b w:val="0"/>
                <w:bCs/>
                <w:sz w:val="22"/>
                <w:szCs w:val="22"/>
              </w:rPr>
            </w:pPr>
            <w:r>
              <w:rPr>
                <w:rFonts w:cs="Arial"/>
                <w:b w:val="0"/>
                <w:bCs/>
                <w:sz w:val="22"/>
                <w:szCs w:val="22"/>
              </w:rPr>
              <w:t>October 2</w:t>
            </w:r>
            <w:r w:rsidR="00B33893">
              <w:rPr>
                <w:rFonts w:cs="Arial"/>
                <w:b w:val="0"/>
                <w:bCs/>
                <w:sz w:val="22"/>
                <w:szCs w:val="22"/>
              </w:rPr>
              <w:t>4, 2022</w:t>
            </w:r>
          </w:p>
        </w:tc>
        <w:tc>
          <w:tcPr>
            <w:tcW w:w="9214" w:type="dxa"/>
          </w:tcPr>
          <w:p w14:paraId="739277D0" w14:textId="77777777" w:rsidR="00044023" w:rsidRDefault="00044023" w:rsidP="00044023">
            <w:pPr>
              <w:ind w:right="-114"/>
              <w:rPr>
                <w:rFonts w:cs="Arial"/>
                <w:sz w:val="22"/>
                <w:szCs w:val="22"/>
              </w:rPr>
            </w:pPr>
            <w:r w:rsidRPr="017C20F9">
              <w:rPr>
                <w:rFonts w:cs="Arial"/>
                <w:sz w:val="22"/>
                <w:szCs w:val="22"/>
              </w:rPr>
              <w:t>Topic: Module 3 Multidisciplinary Care</w:t>
            </w:r>
          </w:p>
          <w:p w14:paraId="550B5DFF" w14:textId="77777777" w:rsidR="00044023" w:rsidRDefault="00044023" w:rsidP="00044023">
            <w:pPr>
              <w:ind w:right="-114"/>
              <w:rPr>
                <w:rFonts w:cs="Arial"/>
                <w:sz w:val="22"/>
                <w:szCs w:val="22"/>
              </w:rPr>
            </w:pPr>
          </w:p>
          <w:p w14:paraId="3021EE28" w14:textId="3EEA5143" w:rsidR="00044023" w:rsidRDefault="00FD4991" w:rsidP="00044023">
            <w:pPr>
              <w:ind w:right="-114"/>
              <w:rPr>
                <w:bCs/>
                <w:szCs w:val="24"/>
              </w:rPr>
            </w:pPr>
            <w:r>
              <w:rPr>
                <w:rFonts w:cs="Arial"/>
                <w:bCs/>
                <w:sz w:val="22"/>
                <w:szCs w:val="22"/>
              </w:rPr>
              <w:t>Tasks:</w:t>
            </w:r>
            <w:r w:rsidR="00044023" w:rsidRPr="017C20F9">
              <w:rPr>
                <w:rFonts w:cs="Arial"/>
                <w:bCs/>
                <w:sz w:val="22"/>
                <w:szCs w:val="22"/>
              </w:rPr>
              <w:t xml:space="preserve"> </w:t>
            </w:r>
          </w:p>
          <w:p w14:paraId="20BA4B4D" w14:textId="0E32363E" w:rsidR="00044023" w:rsidRPr="004C600F" w:rsidRDefault="00FD4991" w:rsidP="00044023">
            <w:pPr>
              <w:pStyle w:val="ListParagraph"/>
              <w:numPr>
                <w:ilvl w:val="0"/>
                <w:numId w:val="26"/>
              </w:numPr>
              <w:ind w:right="-114"/>
              <w:rPr>
                <w:rFonts w:ascii="Arial" w:hAnsi="Arial" w:cs="Arial"/>
                <w:bCs/>
              </w:rPr>
            </w:pPr>
            <w:r>
              <w:rPr>
                <w:rFonts w:ascii="Arial" w:hAnsi="Arial" w:cs="Arial"/>
                <w:b w:val="0"/>
              </w:rPr>
              <w:t xml:space="preserve">Read: </w:t>
            </w:r>
            <w:r w:rsidR="00044023" w:rsidRPr="004C600F">
              <w:rPr>
                <w:rFonts w:ascii="Arial" w:hAnsi="Arial" w:cs="Arial"/>
                <w:b w:val="0"/>
              </w:rPr>
              <w:t xml:space="preserve">Challenges Face by Social Workers </w:t>
            </w:r>
            <w:proofErr w:type="gramStart"/>
            <w:r w:rsidR="00044023" w:rsidRPr="004C600F">
              <w:rPr>
                <w:rFonts w:ascii="Arial" w:hAnsi="Arial" w:cs="Arial"/>
                <w:b w:val="0"/>
              </w:rPr>
              <w:t>As</w:t>
            </w:r>
            <w:proofErr w:type="gramEnd"/>
            <w:r w:rsidR="00044023" w:rsidRPr="004C600F">
              <w:rPr>
                <w:rFonts w:ascii="Arial" w:hAnsi="Arial" w:cs="Arial"/>
                <w:b w:val="0"/>
              </w:rPr>
              <w:t xml:space="preserve"> Members of Interprofessional Collaborative Health Care Teams (Ambrose-Miller, Ashcroft)</w:t>
            </w:r>
          </w:p>
          <w:p w14:paraId="0C1F2325" w14:textId="5AD2B03B" w:rsidR="00044023" w:rsidRPr="00FD4991" w:rsidRDefault="00044023" w:rsidP="00044023">
            <w:pPr>
              <w:pStyle w:val="ListParagraph"/>
              <w:numPr>
                <w:ilvl w:val="0"/>
                <w:numId w:val="26"/>
              </w:numPr>
              <w:ind w:right="-114"/>
              <w:rPr>
                <w:rFonts w:ascii="Arial" w:hAnsi="Arial" w:cs="Arial"/>
                <w:bCs/>
                <w:szCs w:val="24"/>
              </w:rPr>
            </w:pPr>
            <w:r w:rsidRPr="004C600F">
              <w:rPr>
                <w:rFonts w:ascii="Arial" w:hAnsi="Arial" w:cs="Arial"/>
                <w:b w:val="0"/>
              </w:rPr>
              <w:t xml:space="preserve">Watch video </w:t>
            </w:r>
            <w:r w:rsidR="00FD4991">
              <w:rPr>
                <w:rFonts w:ascii="Arial" w:hAnsi="Arial" w:cs="Arial"/>
                <w:b w:val="0"/>
              </w:rPr>
              <w:t>posted on Avenue to Learn</w:t>
            </w:r>
            <w:r w:rsidR="0074602C">
              <w:rPr>
                <w:rFonts w:ascii="Arial" w:hAnsi="Arial" w:cs="Arial"/>
                <w:b w:val="0"/>
              </w:rPr>
              <w:t xml:space="preserve"> </w:t>
            </w:r>
            <w:r w:rsidR="0074602C" w:rsidRPr="0074602C">
              <w:rPr>
                <w:rFonts w:ascii="Arial" w:hAnsi="Arial" w:cs="Arial"/>
                <w:b w:val="0"/>
                <w:i/>
                <w:u w:val="single"/>
              </w:rPr>
              <w:t>prior</w:t>
            </w:r>
            <w:r w:rsidR="0074602C">
              <w:rPr>
                <w:rFonts w:ascii="Arial" w:hAnsi="Arial" w:cs="Arial"/>
                <w:b w:val="0"/>
              </w:rPr>
              <w:t xml:space="preserve"> to class</w:t>
            </w:r>
          </w:p>
          <w:p w14:paraId="58E18444" w14:textId="5E385EC1" w:rsidR="00FD4991" w:rsidRPr="00FD4991" w:rsidRDefault="00FD4991" w:rsidP="00044023">
            <w:pPr>
              <w:pStyle w:val="ListParagraph"/>
              <w:numPr>
                <w:ilvl w:val="0"/>
                <w:numId w:val="26"/>
              </w:numPr>
              <w:ind w:right="-114"/>
              <w:rPr>
                <w:rFonts w:ascii="Arial" w:hAnsi="Arial" w:cs="Arial"/>
                <w:b w:val="0"/>
                <w:bCs/>
                <w:szCs w:val="24"/>
              </w:rPr>
            </w:pPr>
            <w:r w:rsidRPr="00FD4991">
              <w:rPr>
                <w:rFonts w:ascii="Arial" w:hAnsi="Arial" w:cs="Arial"/>
                <w:b w:val="0"/>
                <w:bCs/>
                <w:szCs w:val="24"/>
              </w:rPr>
              <w:t>Group Discussion</w:t>
            </w:r>
          </w:p>
          <w:p w14:paraId="5812813D" w14:textId="07CD0051" w:rsidR="00044023" w:rsidRPr="00FD4991" w:rsidRDefault="00044023" w:rsidP="00FD4991">
            <w:pPr>
              <w:pStyle w:val="ListParagraph"/>
              <w:numPr>
                <w:ilvl w:val="0"/>
                <w:numId w:val="26"/>
              </w:numPr>
              <w:ind w:right="-114"/>
              <w:rPr>
                <w:rFonts w:ascii="Arial" w:hAnsi="Arial" w:cs="Arial"/>
                <w:bCs/>
                <w:szCs w:val="24"/>
              </w:rPr>
            </w:pPr>
            <w:r w:rsidRPr="004C600F">
              <w:rPr>
                <w:rFonts w:ascii="Arial" w:hAnsi="Arial" w:cs="Arial"/>
                <w:b w:val="0"/>
              </w:rPr>
              <w:t xml:space="preserve">Answer questions </w:t>
            </w:r>
            <w:r w:rsidR="00FD4991">
              <w:rPr>
                <w:rFonts w:ascii="Arial" w:hAnsi="Arial" w:cs="Arial"/>
                <w:b w:val="0"/>
              </w:rPr>
              <w:t>posted on Avenue to Learn by November 29, 2021</w:t>
            </w:r>
          </w:p>
        </w:tc>
      </w:tr>
      <w:tr w:rsidR="00370890" w:rsidRPr="000F3423" w14:paraId="7E3A91AB" w14:textId="77777777" w:rsidTr="017C20F9">
        <w:tc>
          <w:tcPr>
            <w:tcW w:w="2127" w:type="dxa"/>
          </w:tcPr>
          <w:p w14:paraId="46104073" w14:textId="77777777" w:rsidR="00370890" w:rsidRDefault="00370890" w:rsidP="00C821BB">
            <w:pPr>
              <w:ind w:right="-114"/>
              <w:rPr>
                <w:rFonts w:cs="Arial"/>
                <w:sz w:val="22"/>
                <w:szCs w:val="22"/>
              </w:rPr>
            </w:pPr>
            <w:r>
              <w:rPr>
                <w:rFonts w:cs="Arial"/>
                <w:sz w:val="22"/>
                <w:szCs w:val="22"/>
              </w:rPr>
              <w:t xml:space="preserve">Week 7: </w:t>
            </w:r>
          </w:p>
          <w:p w14:paraId="32FFB3C5" w14:textId="08D5FDC8" w:rsidR="00370890" w:rsidRDefault="00C821BB" w:rsidP="00C821BB">
            <w:pPr>
              <w:ind w:right="-114"/>
              <w:rPr>
                <w:rFonts w:cs="Arial"/>
                <w:b w:val="0"/>
                <w:sz w:val="22"/>
                <w:szCs w:val="22"/>
              </w:rPr>
            </w:pPr>
            <w:r>
              <w:rPr>
                <w:rFonts w:cs="Arial"/>
                <w:b w:val="0"/>
                <w:sz w:val="22"/>
                <w:szCs w:val="22"/>
              </w:rPr>
              <w:t>October</w:t>
            </w:r>
            <w:r w:rsidR="00370890" w:rsidRPr="001138FE">
              <w:rPr>
                <w:rFonts w:cs="Arial"/>
                <w:b w:val="0"/>
                <w:sz w:val="22"/>
                <w:szCs w:val="22"/>
              </w:rPr>
              <w:t xml:space="preserve"> </w:t>
            </w:r>
            <w:r w:rsidR="00B33893">
              <w:rPr>
                <w:rFonts w:cs="Arial"/>
                <w:b w:val="0"/>
                <w:sz w:val="22"/>
                <w:szCs w:val="22"/>
              </w:rPr>
              <w:t>3</w:t>
            </w:r>
            <w:r w:rsidR="00370890" w:rsidRPr="001138FE">
              <w:rPr>
                <w:rFonts w:cs="Arial"/>
                <w:b w:val="0"/>
                <w:sz w:val="22"/>
                <w:szCs w:val="22"/>
              </w:rPr>
              <w:t>1, 202</w:t>
            </w:r>
            <w:r w:rsidR="00B33893">
              <w:rPr>
                <w:rFonts w:cs="Arial"/>
                <w:b w:val="0"/>
                <w:sz w:val="22"/>
                <w:szCs w:val="22"/>
              </w:rPr>
              <w:t>2</w:t>
            </w:r>
          </w:p>
          <w:p w14:paraId="6B077124" w14:textId="717BBC9C" w:rsidR="00C821BB" w:rsidRPr="001138FE" w:rsidRDefault="00C821BB" w:rsidP="00C821BB">
            <w:pPr>
              <w:ind w:right="-114"/>
              <w:rPr>
                <w:rFonts w:cs="Arial"/>
                <w:b w:val="0"/>
                <w:sz w:val="22"/>
                <w:szCs w:val="22"/>
              </w:rPr>
            </w:pPr>
          </w:p>
        </w:tc>
        <w:tc>
          <w:tcPr>
            <w:tcW w:w="9214" w:type="dxa"/>
          </w:tcPr>
          <w:p w14:paraId="178C58E2" w14:textId="2D0FE748" w:rsidR="00370890" w:rsidRPr="017C20F9" w:rsidRDefault="00FD4991" w:rsidP="00044023">
            <w:pPr>
              <w:ind w:right="-114"/>
              <w:rPr>
                <w:rFonts w:cs="Arial"/>
                <w:sz w:val="22"/>
                <w:szCs w:val="22"/>
              </w:rPr>
            </w:pPr>
            <w:r>
              <w:rPr>
                <w:rFonts w:cs="Arial"/>
                <w:sz w:val="22"/>
                <w:szCs w:val="22"/>
              </w:rPr>
              <w:t xml:space="preserve">Topic: </w:t>
            </w:r>
            <w:r w:rsidR="00370890">
              <w:rPr>
                <w:rFonts w:cs="Arial"/>
                <w:sz w:val="22"/>
                <w:szCs w:val="22"/>
              </w:rPr>
              <w:t xml:space="preserve">Check In </w:t>
            </w:r>
          </w:p>
        </w:tc>
      </w:tr>
      <w:tr w:rsidR="00044023" w:rsidRPr="000F3423" w14:paraId="460C782E" w14:textId="77777777" w:rsidTr="017C20F9">
        <w:tc>
          <w:tcPr>
            <w:tcW w:w="2127" w:type="dxa"/>
          </w:tcPr>
          <w:p w14:paraId="482896A4" w14:textId="1CACB4D8" w:rsidR="00044023" w:rsidRPr="00E03173" w:rsidRDefault="00044023" w:rsidP="00C821BB">
            <w:pPr>
              <w:ind w:right="-114"/>
              <w:rPr>
                <w:rFonts w:cs="Arial"/>
                <w:sz w:val="22"/>
                <w:szCs w:val="22"/>
              </w:rPr>
            </w:pPr>
            <w:r w:rsidRPr="00E03173">
              <w:rPr>
                <w:rFonts w:cs="Arial"/>
                <w:sz w:val="22"/>
                <w:szCs w:val="22"/>
              </w:rPr>
              <w:t xml:space="preserve">Week </w:t>
            </w:r>
            <w:r w:rsidR="00370890">
              <w:rPr>
                <w:rFonts w:cs="Arial"/>
                <w:sz w:val="22"/>
                <w:szCs w:val="22"/>
              </w:rPr>
              <w:t>8</w:t>
            </w:r>
            <w:r w:rsidRPr="00E03173">
              <w:rPr>
                <w:rFonts w:cs="Arial"/>
                <w:sz w:val="22"/>
                <w:szCs w:val="22"/>
              </w:rPr>
              <w:t>:</w:t>
            </w:r>
          </w:p>
          <w:p w14:paraId="5827EE57" w14:textId="23E01A29" w:rsidR="00044023" w:rsidRPr="00E03173" w:rsidRDefault="00044023" w:rsidP="00C821BB">
            <w:pPr>
              <w:ind w:right="-114"/>
              <w:rPr>
                <w:rFonts w:cs="Arial"/>
                <w:b w:val="0"/>
                <w:bCs/>
                <w:sz w:val="22"/>
                <w:szCs w:val="22"/>
              </w:rPr>
            </w:pPr>
            <w:r>
              <w:rPr>
                <w:rFonts w:cs="Arial"/>
                <w:b w:val="0"/>
                <w:bCs/>
                <w:sz w:val="22"/>
                <w:szCs w:val="22"/>
              </w:rPr>
              <w:t xml:space="preserve">November </w:t>
            </w:r>
            <w:r w:rsidR="00B33893">
              <w:rPr>
                <w:rFonts w:cs="Arial"/>
                <w:b w:val="0"/>
                <w:bCs/>
                <w:sz w:val="22"/>
                <w:szCs w:val="22"/>
              </w:rPr>
              <w:t>7, 2022</w:t>
            </w:r>
          </w:p>
          <w:p w14:paraId="0EEF5481" w14:textId="77777777" w:rsidR="00044023" w:rsidRPr="00E03173" w:rsidRDefault="00044023" w:rsidP="00C821BB">
            <w:pPr>
              <w:ind w:right="-114"/>
              <w:rPr>
                <w:rFonts w:cs="Arial"/>
                <w:b w:val="0"/>
                <w:bCs/>
                <w:sz w:val="22"/>
                <w:szCs w:val="22"/>
              </w:rPr>
            </w:pPr>
          </w:p>
          <w:p w14:paraId="0E8984A0" w14:textId="235D74F6" w:rsidR="00044023" w:rsidRPr="00E03173" w:rsidRDefault="00044023" w:rsidP="00C821BB">
            <w:pPr>
              <w:ind w:right="-114"/>
              <w:rPr>
                <w:rFonts w:cs="Arial"/>
                <w:sz w:val="22"/>
                <w:szCs w:val="22"/>
              </w:rPr>
            </w:pPr>
          </w:p>
        </w:tc>
        <w:tc>
          <w:tcPr>
            <w:tcW w:w="9214" w:type="dxa"/>
          </w:tcPr>
          <w:p w14:paraId="42252BA6" w14:textId="10288CF8" w:rsidR="00044023" w:rsidRDefault="00186E57" w:rsidP="00044023">
            <w:pPr>
              <w:ind w:right="-114"/>
              <w:rPr>
                <w:rFonts w:cs="Arial"/>
                <w:sz w:val="22"/>
                <w:szCs w:val="22"/>
              </w:rPr>
            </w:pPr>
            <w:r>
              <w:rPr>
                <w:rFonts w:cs="Arial"/>
                <w:sz w:val="22"/>
                <w:szCs w:val="22"/>
              </w:rPr>
              <w:t xml:space="preserve">Topic: </w:t>
            </w:r>
            <w:r w:rsidR="00044023" w:rsidRPr="017C20F9">
              <w:rPr>
                <w:rFonts w:cs="Arial"/>
                <w:sz w:val="22"/>
                <w:szCs w:val="22"/>
              </w:rPr>
              <w:t>Module 4 Self Care</w:t>
            </w:r>
            <w:r w:rsidR="00044023">
              <w:rPr>
                <w:rFonts w:cs="Arial"/>
                <w:sz w:val="22"/>
                <w:szCs w:val="22"/>
              </w:rPr>
              <w:t>, Moral Injury</w:t>
            </w:r>
            <w:r w:rsidR="00044023" w:rsidRPr="017C20F9">
              <w:rPr>
                <w:rFonts w:cs="Arial"/>
                <w:sz w:val="22"/>
                <w:szCs w:val="22"/>
              </w:rPr>
              <w:t xml:space="preserve"> and Vicarious Trauma</w:t>
            </w:r>
          </w:p>
          <w:p w14:paraId="270855B3" w14:textId="77777777" w:rsidR="00044023" w:rsidRDefault="00044023" w:rsidP="00044023">
            <w:pPr>
              <w:ind w:right="-114"/>
              <w:rPr>
                <w:bCs/>
                <w:szCs w:val="24"/>
              </w:rPr>
            </w:pPr>
          </w:p>
          <w:p w14:paraId="05CC7811" w14:textId="67CFD473" w:rsidR="00044023" w:rsidRDefault="00FD4991" w:rsidP="00044023">
            <w:pPr>
              <w:ind w:right="-114"/>
              <w:rPr>
                <w:bCs/>
                <w:szCs w:val="24"/>
              </w:rPr>
            </w:pPr>
            <w:r>
              <w:rPr>
                <w:rFonts w:cs="Arial"/>
                <w:bCs/>
                <w:sz w:val="22"/>
                <w:szCs w:val="22"/>
              </w:rPr>
              <w:t>Tasks</w:t>
            </w:r>
            <w:r w:rsidR="00044023" w:rsidRPr="017C20F9">
              <w:rPr>
                <w:rFonts w:cs="Arial"/>
                <w:bCs/>
                <w:sz w:val="22"/>
                <w:szCs w:val="22"/>
              </w:rPr>
              <w:t>:</w:t>
            </w:r>
          </w:p>
          <w:p w14:paraId="1B53A291" w14:textId="5DE818D4" w:rsidR="00044023" w:rsidRPr="00FD4991" w:rsidRDefault="00FD4991" w:rsidP="00FD4991">
            <w:pPr>
              <w:pStyle w:val="ListParagraph"/>
              <w:numPr>
                <w:ilvl w:val="0"/>
                <w:numId w:val="26"/>
              </w:numPr>
              <w:ind w:right="-114"/>
              <w:rPr>
                <w:rFonts w:ascii="Arial" w:hAnsi="Arial" w:cs="Arial"/>
                <w:b w:val="0"/>
              </w:rPr>
            </w:pPr>
            <w:r>
              <w:rPr>
                <w:rFonts w:ascii="Arial" w:hAnsi="Arial" w:cs="Arial"/>
                <w:b w:val="0"/>
              </w:rPr>
              <w:t xml:space="preserve">Read: </w:t>
            </w:r>
            <w:r w:rsidR="00044023" w:rsidRPr="004C600F">
              <w:rPr>
                <w:rFonts w:ascii="Arial" w:hAnsi="Arial" w:cs="Arial"/>
                <w:b w:val="0"/>
              </w:rPr>
              <w:t>Developing Self Care Practices in a Trauma Treatment Course (Shannon et al)</w:t>
            </w:r>
          </w:p>
          <w:p w14:paraId="729045C0" w14:textId="08FD6D3A" w:rsidR="00044023" w:rsidRPr="004C600F" w:rsidRDefault="00044023" w:rsidP="00044023">
            <w:pPr>
              <w:pStyle w:val="ListParagraph"/>
              <w:numPr>
                <w:ilvl w:val="0"/>
                <w:numId w:val="26"/>
              </w:numPr>
              <w:ind w:right="-114"/>
              <w:rPr>
                <w:rFonts w:ascii="Arial" w:hAnsi="Arial" w:cs="Arial"/>
                <w:b w:val="0"/>
              </w:rPr>
            </w:pPr>
            <w:r w:rsidRPr="004C600F">
              <w:rPr>
                <w:rFonts w:ascii="Arial" w:hAnsi="Arial" w:cs="Arial"/>
                <w:b w:val="0"/>
              </w:rPr>
              <w:t>Watch video “Drowning in Empathy: The Cost of Vicarious Trauma”</w:t>
            </w:r>
            <w:r w:rsidR="00FD4991">
              <w:rPr>
                <w:rFonts w:ascii="Arial" w:hAnsi="Arial" w:cs="Arial"/>
                <w:b w:val="0"/>
              </w:rPr>
              <w:t xml:space="preserve"> posted on Avenue to Learn</w:t>
            </w:r>
          </w:p>
          <w:p w14:paraId="6672329C" w14:textId="15006FD8" w:rsidR="00044023" w:rsidRPr="00FD4991" w:rsidRDefault="00044023" w:rsidP="00FD4991">
            <w:pPr>
              <w:pStyle w:val="ListParagraph"/>
              <w:numPr>
                <w:ilvl w:val="0"/>
                <w:numId w:val="26"/>
              </w:numPr>
              <w:ind w:right="-114"/>
              <w:rPr>
                <w:rFonts w:ascii="Arial" w:hAnsi="Arial" w:cs="Arial"/>
                <w:bCs/>
                <w:szCs w:val="24"/>
              </w:rPr>
            </w:pPr>
            <w:r w:rsidRPr="004C600F">
              <w:rPr>
                <w:rFonts w:ascii="Arial" w:hAnsi="Arial" w:cs="Arial"/>
                <w:b w:val="0"/>
              </w:rPr>
              <w:t>Answer questions</w:t>
            </w:r>
            <w:r w:rsidR="00FD4991">
              <w:rPr>
                <w:rFonts w:ascii="Arial" w:hAnsi="Arial" w:cs="Arial"/>
                <w:b w:val="0"/>
              </w:rPr>
              <w:t xml:space="preserve"> posted on Avenue to Learn</w:t>
            </w:r>
            <w:r w:rsidRPr="004C600F">
              <w:rPr>
                <w:rFonts w:ascii="Arial" w:hAnsi="Arial" w:cs="Arial"/>
                <w:b w:val="0"/>
              </w:rPr>
              <w:t xml:space="preserve"> </w:t>
            </w:r>
            <w:r w:rsidR="00FD4991">
              <w:rPr>
                <w:rFonts w:ascii="Arial" w:hAnsi="Arial" w:cs="Arial"/>
                <w:b w:val="0"/>
              </w:rPr>
              <w:t>by November 2</w:t>
            </w:r>
            <w:r w:rsidR="0074602C">
              <w:rPr>
                <w:rFonts w:ascii="Arial" w:hAnsi="Arial" w:cs="Arial"/>
                <w:b w:val="0"/>
              </w:rPr>
              <w:t>8</w:t>
            </w:r>
            <w:r w:rsidR="00FD4991">
              <w:rPr>
                <w:rFonts w:ascii="Arial" w:hAnsi="Arial" w:cs="Arial"/>
                <w:b w:val="0"/>
              </w:rPr>
              <w:t>, 202</w:t>
            </w:r>
            <w:r w:rsidR="0074602C">
              <w:rPr>
                <w:rFonts w:ascii="Arial" w:hAnsi="Arial" w:cs="Arial"/>
                <w:b w:val="0"/>
              </w:rPr>
              <w:t>2</w:t>
            </w:r>
          </w:p>
        </w:tc>
      </w:tr>
      <w:tr w:rsidR="00370890" w:rsidRPr="000F3423" w14:paraId="45BEA22C" w14:textId="77777777" w:rsidTr="017C20F9">
        <w:tc>
          <w:tcPr>
            <w:tcW w:w="2127" w:type="dxa"/>
          </w:tcPr>
          <w:p w14:paraId="5FD92281" w14:textId="77777777" w:rsidR="00370890" w:rsidRDefault="00370890" w:rsidP="00C821BB">
            <w:pPr>
              <w:ind w:right="-114"/>
              <w:rPr>
                <w:rFonts w:cs="Arial"/>
                <w:sz w:val="22"/>
                <w:szCs w:val="22"/>
              </w:rPr>
            </w:pPr>
            <w:r>
              <w:rPr>
                <w:rFonts w:cs="Arial"/>
                <w:sz w:val="22"/>
                <w:szCs w:val="22"/>
              </w:rPr>
              <w:t xml:space="preserve">Week 9: </w:t>
            </w:r>
          </w:p>
          <w:p w14:paraId="00BB6A70" w14:textId="77777777" w:rsidR="00370890" w:rsidRDefault="00370890" w:rsidP="00C821BB">
            <w:pPr>
              <w:ind w:right="-114"/>
              <w:rPr>
                <w:rFonts w:cs="Arial"/>
                <w:b w:val="0"/>
                <w:sz w:val="22"/>
                <w:szCs w:val="22"/>
              </w:rPr>
            </w:pPr>
            <w:r w:rsidRPr="001138FE">
              <w:rPr>
                <w:rFonts w:cs="Arial"/>
                <w:b w:val="0"/>
                <w:sz w:val="22"/>
                <w:szCs w:val="22"/>
              </w:rPr>
              <w:t>November 1</w:t>
            </w:r>
            <w:r w:rsidR="00B33893">
              <w:rPr>
                <w:rFonts w:cs="Arial"/>
                <w:b w:val="0"/>
                <w:sz w:val="22"/>
                <w:szCs w:val="22"/>
              </w:rPr>
              <w:t>4, 2022</w:t>
            </w:r>
          </w:p>
          <w:p w14:paraId="377E5E83" w14:textId="1475A804" w:rsidR="00C821BB" w:rsidRPr="001138FE" w:rsidRDefault="00C821BB" w:rsidP="00C821BB">
            <w:pPr>
              <w:ind w:right="-114"/>
              <w:rPr>
                <w:rFonts w:cs="Arial"/>
                <w:b w:val="0"/>
                <w:sz w:val="22"/>
                <w:szCs w:val="22"/>
              </w:rPr>
            </w:pPr>
          </w:p>
        </w:tc>
        <w:tc>
          <w:tcPr>
            <w:tcW w:w="9214" w:type="dxa"/>
          </w:tcPr>
          <w:p w14:paraId="05FC93CC" w14:textId="62D398BD" w:rsidR="00370890" w:rsidRPr="017C20F9" w:rsidRDefault="00CE49BF" w:rsidP="00044023">
            <w:pPr>
              <w:ind w:right="-114"/>
              <w:rPr>
                <w:rFonts w:cs="Arial"/>
                <w:sz w:val="22"/>
                <w:szCs w:val="22"/>
              </w:rPr>
            </w:pPr>
            <w:r>
              <w:rPr>
                <w:rFonts w:cs="Arial"/>
                <w:sz w:val="22"/>
                <w:szCs w:val="22"/>
              </w:rPr>
              <w:t xml:space="preserve">Topic: </w:t>
            </w:r>
            <w:r w:rsidR="00B6154E">
              <w:rPr>
                <w:rFonts w:cs="Arial"/>
                <w:sz w:val="22"/>
                <w:szCs w:val="22"/>
              </w:rPr>
              <w:t>Check In</w:t>
            </w:r>
            <w:r>
              <w:rPr>
                <w:rFonts w:cs="Arial"/>
                <w:sz w:val="22"/>
                <w:szCs w:val="22"/>
              </w:rPr>
              <w:t>/PBL Groups Assigned</w:t>
            </w:r>
          </w:p>
        </w:tc>
      </w:tr>
      <w:tr w:rsidR="00044023" w:rsidRPr="000F3423" w14:paraId="540F4995" w14:textId="77777777" w:rsidTr="017C20F9">
        <w:tc>
          <w:tcPr>
            <w:tcW w:w="2127" w:type="dxa"/>
          </w:tcPr>
          <w:p w14:paraId="0B51C77C" w14:textId="77777777" w:rsidR="00044023" w:rsidRDefault="00B6154E" w:rsidP="00C821BB">
            <w:pPr>
              <w:ind w:right="-114"/>
              <w:rPr>
                <w:rFonts w:cs="Arial"/>
                <w:sz w:val="22"/>
                <w:szCs w:val="22"/>
              </w:rPr>
            </w:pPr>
            <w:r>
              <w:rPr>
                <w:rFonts w:cs="Arial"/>
                <w:sz w:val="22"/>
                <w:szCs w:val="22"/>
              </w:rPr>
              <w:t xml:space="preserve">Week 10: </w:t>
            </w:r>
          </w:p>
          <w:p w14:paraId="357EC007" w14:textId="06D4F97B" w:rsidR="00B6154E" w:rsidRPr="001138FE" w:rsidRDefault="00B6154E" w:rsidP="00C821BB">
            <w:pPr>
              <w:ind w:right="-114"/>
              <w:rPr>
                <w:rFonts w:cs="Arial"/>
                <w:b w:val="0"/>
                <w:sz w:val="22"/>
                <w:szCs w:val="22"/>
              </w:rPr>
            </w:pPr>
            <w:r w:rsidRPr="001138FE">
              <w:rPr>
                <w:rFonts w:cs="Arial"/>
                <w:b w:val="0"/>
                <w:sz w:val="22"/>
                <w:szCs w:val="22"/>
              </w:rPr>
              <w:t>November 2</w:t>
            </w:r>
            <w:r w:rsidR="00B33893">
              <w:rPr>
                <w:rFonts w:cs="Arial"/>
                <w:b w:val="0"/>
                <w:sz w:val="22"/>
                <w:szCs w:val="22"/>
              </w:rPr>
              <w:t>1,2022</w:t>
            </w:r>
          </w:p>
        </w:tc>
        <w:tc>
          <w:tcPr>
            <w:tcW w:w="9214" w:type="dxa"/>
          </w:tcPr>
          <w:p w14:paraId="5E9D88D3" w14:textId="2FED6D4F" w:rsidR="00044023" w:rsidRPr="00E03173" w:rsidRDefault="00044023" w:rsidP="00044023">
            <w:pPr>
              <w:ind w:right="-114"/>
              <w:rPr>
                <w:rFonts w:cs="Arial"/>
                <w:sz w:val="22"/>
                <w:szCs w:val="22"/>
              </w:rPr>
            </w:pPr>
            <w:r w:rsidRPr="017C20F9">
              <w:rPr>
                <w:rFonts w:cs="Arial"/>
                <w:sz w:val="22"/>
                <w:szCs w:val="22"/>
              </w:rPr>
              <w:t>Topic: Social Work Assessments</w:t>
            </w:r>
          </w:p>
          <w:p w14:paraId="5C970189" w14:textId="77777777" w:rsidR="00044023" w:rsidRPr="00E03173" w:rsidRDefault="00044023" w:rsidP="00044023">
            <w:pPr>
              <w:ind w:right="-114"/>
              <w:rPr>
                <w:rFonts w:cs="Arial"/>
                <w:sz w:val="22"/>
                <w:szCs w:val="22"/>
              </w:rPr>
            </w:pPr>
          </w:p>
          <w:p w14:paraId="2822BA6A" w14:textId="4FC06375" w:rsidR="00044023" w:rsidRPr="00E03173" w:rsidRDefault="00CE49BF" w:rsidP="00044023">
            <w:pPr>
              <w:ind w:right="-114"/>
              <w:rPr>
                <w:rFonts w:cs="Arial"/>
                <w:sz w:val="22"/>
                <w:szCs w:val="22"/>
              </w:rPr>
            </w:pPr>
            <w:r>
              <w:rPr>
                <w:rFonts w:cs="Arial"/>
                <w:sz w:val="22"/>
                <w:szCs w:val="22"/>
              </w:rPr>
              <w:t xml:space="preserve">Task: </w:t>
            </w:r>
            <w:r w:rsidR="00044023" w:rsidRPr="00E03173">
              <w:rPr>
                <w:rFonts w:cs="Arial"/>
                <w:sz w:val="22"/>
                <w:szCs w:val="22"/>
              </w:rPr>
              <w:t xml:space="preserve"> </w:t>
            </w:r>
          </w:p>
          <w:p w14:paraId="57563F96" w14:textId="330B6EAD" w:rsidR="00044023" w:rsidRPr="00E03173" w:rsidRDefault="00CE49BF" w:rsidP="00044023">
            <w:pPr>
              <w:pStyle w:val="western"/>
              <w:numPr>
                <w:ilvl w:val="0"/>
                <w:numId w:val="23"/>
              </w:numPr>
              <w:tabs>
                <w:tab w:val="clear" w:pos="720"/>
                <w:tab w:val="num" w:pos="520"/>
              </w:tabs>
              <w:spacing w:before="0" w:beforeAutospacing="0" w:after="0" w:afterAutospacing="0"/>
              <w:ind w:left="563" w:right="-114" w:hanging="327"/>
              <w:rPr>
                <w:rFonts w:ascii="Arial" w:hAnsi="Arial" w:cs="Arial"/>
                <w:b/>
                <w:bCs/>
                <w:color w:val="000000"/>
                <w:sz w:val="22"/>
                <w:szCs w:val="22"/>
                <w:lang w:val="en-US"/>
              </w:rPr>
            </w:pPr>
            <w:r>
              <w:rPr>
                <w:rFonts w:ascii="Arial" w:hAnsi="Arial" w:cs="Arial"/>
                <w:color w:val="000000"/>
                <w:sz w:val="22"/>
                <w:szCs w:val="22"/>
                <w:lang w:val="en-US"/>
              </w:rPr>
              <w:t xml:space="preserve">Read: </w:t>
            </w:r>
            <w:r w:rsidR="00044023" w:rsidRPr="00E03173">
              <w:rPr>
                <w:rFonts w:ascii="Arial" w:hAnsi="Arial" w:cs="Arial"/>
                <w:color w:val="000000"/>
                <w:sz w:val="22"/>
                <w:szCs w:val="22"/>
                <w:lang w:val="en-US"/>
              </w:rPr>
              <w:t>Dean, R. G., &amp; Poorvu, N. L. (2008). Assessment and formulation: A contemporary social work perspective. </w:t>
            </w:r>
            <w:r w:rsidR="00044023" w:rsidRPr="00E03173">
              <w:rPr>
                <w:rFonts w:ascii="Arial" w:hAnsi="Arial" w:cs="Arial"/>
                <w:i/>
                <w:iCs/>
                <w:color w:val="000000"/>
                <w:sz w:val="22"/>
                <w:szCs w:val="22"/>
                <w:lang w:val="en-US"/>
              </w:rPr>
              <w:t>Families in Society, 89(4)</w:t>
            </w:r>
            <w:r w:rsidR="00044023" w:rsidRPr="00E03173">
              <w:rPr>
                <w:rFonts w:ascii="Arial" w:hAnsi="Arial" w:cs="Arial"/>
                <w:color w:val="000000"/>
                <w:sz w:val="22"/>
                <w:szCs w:val="22"/>
                <w:lang w:val="en-US"/>
              </w:rPr>
              <w:t xml:space="preserve">, 596-604. </w:t>
            </w:r>
          </w:p>
          <w:p w14:paraId="22D2377C" w14:textId="68FB1073" w:rsidR="00044023" w:rsidRPr="00E03173" w:rsidRDefault="0074602C" w:rsidP="00044023">
            <w:pPr>
              <w:pStyle w:val="western"/>
              <w:tabs>
                <w:tab w:val="num" w:pos="520"/>
              </w:tabs>
              <w:spacing w:before="0" w:beforeAutospacing="0" w:after="0" w:afterAutospacing="0"/>
              <w:ind w:left="563" w:right="-114" w:hanging="327"/>
              <w:rPr>
                <w:rFonts w:ascii="Arial" w:hAnsi="Arial" w:cs="Arial"/>
                <w:b/>
                <w:bCs/>
                <w:color w:val="000000"/>
                <w:sz w:val="22"/>
                <w:szCs w:val="22"/>
                <w:lang w:val="en-US"/>
              </w:rPr>
            </w:pPr>
            <w:r>
              <w:rPr>
                <w:rFonts w:ascii="Arial" w:hAnsi="Arial" w:cs="Arial"/>
                <w:color w:val="000000"/>
                <w:sz w:val="22"/>
                <w:szCs w:val="22"/>
                <w:lang w:val="en-US"/>
              </w:rPr>
              <w:t xml:space="preserve">     </w:t>
            </w:r>
            <w:r w:rsidR="00044023" w:rsidRPr="00E03173">
              <w:rPr>
                <w:rFonts w:ascii="Arial" w:hAnsi="Arial" w:cs="Arial"/>
                <w:color w:val="000000"/>
                <w:sz w:val="22"/>
                <w:szCs w:val="22"/>
                <w:lang w:val="en-US"/>
              </w:rPr>
              <w:t>http://libaccess.mcmaster.ca/login?url=http://dx.doi.org/10.1606/1044-3894.3822</w:t>
            </w:r>
          </w:p>
          <w:p w14:paraId="75A7494A" w14:textId="6406DAEE" w:rsidR="00044023" w:rsidRPr="00E03173" w:rsidRDefault="00CE49BF" w:rsidP="00044023">
            <w:pPr>
              <w:pStyle w:val="western"/>
              <w:numPr>
                <w:ilvl w:val="0"/>
                <w:numId w:val="24"/>
              </w:numPr>
              <w:tabs>
                <w:tab w:val="clear" w:pos="720"/>
                <w:tab w:val="num" w:pos="520"/>
              </w:tabs>
              <w:spacing w:before="0" w:beforeAutospacing="0" w:after="0" w:afterAutospacing="0"/>
              <w:ind w:left="563" w:right="-114" w:hanging="327"/>
              <w:rPr>
                <w:rFonts w:ascii="Arial" w:hAnsi="Arial" w:cs="Arial"/>
                <w:b/>
                <w:bCs/>
                <w:color w:val="000000"/>
                <w:sz w:val="22"/>
                <w:szCs w:val="22"/>
                <w:lang w:val="en-US"/>
              </w:rPr>
            </w:pPr>
            <w:r>
              <w:rPr>
                <w:rFonts w:ascii="Arial" w:hAnsi="Arial" w:cs="Arial"/>
                <w:color w:val="000000"/>
                <w:sz w:val="22"/>
                <w:szCs w:val="22"/>
                <w:lang w:val="en-US"/>
              </w:rPr>
              <w:t xml:space="preserve">Read: </w:t>
            </w:r>
            <w:r w:rsidR="00044023" w:rsidRPr="00E03173">
              <w:rPr>
                <w:rFonts w:ascii="Arial" w:hAnsi="Arial" w:cs="Arial"/>
                <w:color w:val="000000"/>
                <w:sz w:val="22"/>
                <w:szCs w:val="22"/>
                <w:lang w:val="en-US"/>
              </w:rPr>
              <w:t>Sharpe, P.A., Greaney, M.L., Lee, P.R., &amp; Royce, S. W. (2000) Assets-Oriented Community Assessment. </w:t>
            </w:r>
            <w:r w:rsidR="00044023" w:rsidRPr="00E03173">
              <w:rPr>
                <w:rFonts w:ascii="Arial" w:hAnsi="Arial" w:cs="Arial"/>
                <w:i/>
                <w:iCs/>
                <w:color w:val="000000"/>
                <w:sz w:val="22"/>
                <w:szCs w:val="22"/>
                <w:lang w:val="en-US"/>
              </w:rPr>
              <w:t>Public Health Reports. Focus on Healthy Communities, 115</w:t>
            </w:r>
            <w:r w:rsidR="00044023" w:rsidRPr="00E03173">
              <w:rPr>
                <w:rFonts w:ascii="Arial" w:hAnsi="Arial" w:cs="Arial"/>
                <w:color w:val="000000"/>
                <w:sz w:val="22"/>
                <w:szCs w:val="22"/>
                <w:lang w:val="en-US"/>
              </w:rPr>
              <w:t>: 205-211.</w:t>
            </w:r>
          </w:p>
          <w:p w14:paraId="370F01A8" w14:textId="529710AD" w:rsidR="00CE49BF" w:rsidRPr="00CE49BF" w:rsidRDefault="00CE49BF" w:rsidP="00044023">
            <w:pPr>
              <w:pStyle w:val="western"/>
              <w:numPr>
                <w:ilvl w:val="0"/>
                <w:numId w:val="24"/>
              </w:numPr>
              <w:tabs>
                <w:tab w:val="clear" w:pos="720"/>
                <w:tab w:val="num" w:pos="520"/>
              </w:tabs>
              <w:spacing w:before="0" w:beforeAutospacing="0" w:after="0" w:afterAutospacing="0"/>
              <w:ind w:left="563" w:right="-114" w:hanging="327"/>
              <w:rPr>
                <w:rFonts w:ascii="Arial" w:hAnsi="Arial" w:cs="Arial"/>
                <w:bCs/>
                <w:color w:val="000000"/>
                <w:sz w:val="22"/>
                <w:szCs w:val="22"/>
                <w:lang w:val="en-US"/>
              </w:rPr>
            </w:pPr>
            <w:r w:rsidRPr="00CE49BF">
              <w:rPr>
                <w:rFonts w:ascii="Arial" w:hAnsi="Arial" w:cs="Arial"/>
                <w:bCs/>
                <w:color w:val="000000"/>
                <w:sz w:val="22"/>
                <w:szCs w:val="22"/>
                <w:lang w:val="en-US"/>
              </w:rPr>
              <w:t>Bring assessments from placement with you to discuss</w:t>
            </w:r>
          </w:p>
          <w:p w14:paraId="08679CFC" w14:textId="2FE0C854" w:rsidR="00CE49BF" w:rsidRPr="00CE49BF" w:rsidRDefault="00CE49BF" w:rsidP="00044023">
            <w:pPr>
              <w:pStyle w:val="western"/>
              <w:numPr>
                <w:ilvl w:val="0"/>
                <w:numId w:val="24"/>
              </w:numPr>
              <w:tabs>
                <w:tab w:val="clear" w:pos="720"/>
                <w:tab w:val="num" w:pos="520"/>
              </w:tabs>
              <w:spacing w:before="0" w:beforeAutospacing="0" w:after="0" w:afterAutospacing="0"/>
              <w:ind w:left="563" w:right="-114" w:hanging="327"/>
              <w:rPr>
                <w:rFonts w:ascii="Arial" w:hAnsi="Arial" w:cs="Arial"/>
                <w:bCs/>
                <w:color w:val="000000"/>
                <w:sz w:val="22"/>
                <w:szCs w:val="22"/>
                <w:lang w:val="en-US"/>
              </w:rPr>
            </w:pPr>
            <w:r w:rsidRPr="00CE49BF">
              <w:rPr>
                <w:rFonts w:ascii="Arial" w:hAnsi="Arial" w:cs="Arial"/>
                <w:bCs/>
                <w:color w:val="000000"/>
                <w:sz w:val="22"/>
                <w:szCs w:val="22"/>
                <w:lang w:val="en-US"/>
              </w:rPr>
              <w:t>Review what is required for an assessment</w:t>
            </w:r>
          </w:p>
          <w:p w14:paraId="5A99A9AD" w14:textId="1BF5908B" w:rsidR="00044023" w:rsidRPr="017C20F9" w:rsidRDefault="00CE49BF" w:rsidP="00CE49BF">
            <w:pPr>
              <w:pStyle w:val="western"/>
              <w:numPr>
                <w:ilvl w:val="0"/>
                <w:numId w:val="24"/>
              </w:numPr>
              <w:tabs>
                <w:tab w:val="clear" w:pos="720"/>
                <w:tab w:val="num" w:pos="520"/>
              </w:tabs>
              <w:spacing w:before="0" w:beforeAutospacing="0" w:after="0" w:afterAutospacing="0"/>
              <w:ind w:left="563" w:right="-114" w:hanging="327"/>
              <w:rPr>
                <w:rFonts w:cs="Arial"/>
                <w:sz w:val="22"/>
                <w:szCs w:val="22"/>
              </w:rPr>
            </w:pPr>
            <w:r w:rsidRPr="00CE49BF">
              <w:rPr>
                <w:rFonts w:ascii="Arial" w:hAnsi="Arial" w:cs="Arial"/>
                <w:bCs/>
                <w:color w:val="000000"/>
                <w:sz w:val="22"/>
                <w:szCs w:val="22"/>
                <w:lang w:val="en-US"/>
              </w:rPr>
              <w:t>Class discussion</w:t>
            </w:r>
          </w:p>
        </w:tc>
      </w:tr>
      <w:tr w:rsidR="00252F19" w:rsidRPr="000F3423" w14:paraId="6AB98A87" w14:textId="77777777" w:rsidTr="017C20F9">
        <w:tc>
          <w:tcPr>
            <w:tcW w:w="2127" w:type="dxa"/>
          </w:tcPr>
          <w:p w14:paraId="4372644E" w14:textId="606028A3" w:rsidR="00252F19" w:rsidRDefault="00252F19" w:rsidP="00C821BB">
            <w:pPr>
              <w:ind w:right="-114"/>
              <w:rPr>
                <w:rFonts w:cs="Arial"/>
                <w:sz w:val="22"/>
                <w:szCs w:val="22"/>
              </w:rPr>
            </w:pPr>
            <w:r>
              <w:rPr>
                <w:rFonts w:cs="Arial"/>
                <w:sz w:val="22"/>
                <w:szCs w:val="22"/>
              </w:rPr>
              <w:t>Week 11:</w:t>
            </w:r>
          </w:p>
          <w:p w14:paraId="6AA44DB3" w14:textId="0F25B6CD" w:rsidR="00252F19" w:rsidRDefault="00252F19" w:rsidP="00C821BB">
            <w:pPr>
              <w:ind w:right="-114"/>
              <w:rPr>
                <w:rFonts w:cs="Arial"/>
                <w:b w:val="0"/>
                <w:sz w:val="22"/>
                <w:szCs w:val="22"/>
              </w:rPr>
            </w:pPr>
            <w:r w:rsidRPr="001138FE">
              <w:rPr>
                <w:rFonts w:cs="Arial"/>
                <w:b w:val="0"/>
                <w:sz w:val="22"/>
                <w:szCs w:val="22"/>
              </w:rPr>
              <w:t>November 2</w:t>
            </w:r>
            <w:r w:rsidR="00251475">
              <w:rPr>
                <w:rFonts w:cs="Arial"/>
                <w:b w:val="0"/>
                <w:sz w:val="22"/>
                <w:szCs w:val="22"/>
              </w:rPr>
              <w:t>8, 2022</w:t>
            </w:r>
          </w:p>
          <w:p w14:paraId="5AF57969" w14:textId="77777777" w:rsidR="001138FE" w:rsidRDefault="001138FE" w:rsidP="00C821BB">
            <w:pPr>
              <w:ind w:right="-114"/>
              <w:rPr>
                <w:rFonts w:cs="Arial"/>
                <w:b w:val="0"/>
                <w:sz w:val="22"/>
                <w:szCs w:val="22"/>
              </w:rPr>
            </w:pPr>
          </w:p>
          <w:p w14:paraId="3CE9D1A5" w14:textId="577E3B65" w:rsidR="001138FE" w:rsidRPr="001138FE" w:rsidRDefault="001138FE" w:rsidP="00C821BB">
            <w:pPr>
              <w:ind w:right="-114"/>
              <w:rPr>
                <w:rFonts w:cs="Arial"/>
                <w:sz w:val="22"/>
                <w:szCs w:val="22"/>
              </w:rPr>
            </w:pPr>
            <w:r>
              <w:rPr>
                <w:rFonts w:cs="Arial"/>
                <w:sz w:val="22"/>
                <w:szCs w:val="22"/>
              </w:rPr>
              <w:t>Modules 3 &amp; 4 Due</w:t>
            </w:r>
          </w:p>
        </w:tc>
        <w:tc>
          <w:tcPr>
            <w:tcW w:w="9214" w:type="dxa"/>
          </w:tcPr>
          <w:p w14:paraId="5EF7B78A" w14:textId="77777777" w:rsidR="00252F19" w:rsidRDefault="00252F19" w:rsidP="00C821BB">
            <w:pPr>
              <w:ind w:right="-114"/>
              <w:rPr>
                <w:rFonts w:cs="Arial"/>
                <w:sz w:val="22"/>
                <w:szCs w:val="22"/>
              </w:rPr>
            </w:pPr>
            <w:r>
              <w:rPr>
                <w:rFonts w:cs="Arial"/>
                <w:sz w:val="22"/>
                <w:szCs w:val="22"/>
              </w:rPr>
              <w:t>Allyship &amp; Systems Social Work (Guest Speakers)</w:t>
            </w:r>
          </w:p>
          <w:p w14:paraId="27BB81F8" w14:textId="77777777" w:rsidR="00252F19" w:rsidRDefault="00252F19" w:rsidP="00C821BB">
            <w:pPr>
              <w:ind w:right="-114"/>
              <w:rPr>
                <w:rFonts w:cs="Arial"/>
                <w:sz w:val="22"/>
                <w:szCs w:val="22"/>
              </w:rPr>
            </w:pPr>
            <w:r>
              <w:rPr>
                <w:rFonts w:cs="Arial"/>
                <w:sz w:val="22"/>
                <w:szCs w:val="22"/>
              </w:rPr>
              <w:t>Joint Class: 4:30pm-6:30pm</w:t>
            </w:r>
          </w:p>
          <w:p w14:paraId="437799B8" w14:textId="77777777" w:rsidR="00A54C65" w:rsidRDefault="00A54C65" w:rsidP="00A54C65">
            <w:pPr>
              <w:ind w:right="-114"/>
              <w:rPr>
                <w:rFonts w:cs="Arial"/>
                <w:sz w:val="22"/>
                <w:szCs w:val="22"/>
              </w:rPr>
            </w:pPr>
          </w:p>
          <w:p w14:paraId="106E5295" w14:textId="77777777" w:rsidR="00A54C65" w:rsidRDefault="00A54C65" w:rsidP="00A54C65">
            <w:pPr>
              <w:ind w:right="-114"/>
              <w:rPr>
                <w:rFonts w:cs="Arial"/>
                <w:sz w:val="22"/>
                <w:szCs w:val="22"/>
              </w:rPr>
            </w:pPr>
            <w:r>
              <w:rPr>
                <w:rFonts w:cs="Arial"/>
                <w:sz w:val="22"/>
                <w:szCs w:val="22"/>
              </w:rPr>
              <w:t>Tasks:</w:t>
            </w:r>
          </w:p>
          <w:p w14:paraId="711C6E1F" w14:textId="5B884FDA" w:rsidR="00A54C65" w:rsidRPr="00F7549F" w:rsidRDefault="00A54C65" w:rsidP="00F7549F">
            <w:pPr>
              <w:pStyle w:val="ListParagraph"/>
              <w:numPr>
                <w:ilvl w:val="0"/>
                <w:numId w:val="40"/>
              </w:numPr>
              <w:ind w:right="-114"/>
              <w:rPr>
                <w:rFonts w:ascii="Arial" w:hAnsi="Arial" w:cs="Arial"/>
              </w:rPr>
            </w:pPr>
            <w:r w:rsidRPr="00F7549F">
              <w:rPr>
                <w:rFonts w:ascii="Arial" w:hAnsi="Arial" w:cs="Arial"/>
                <w:b w:val="0"/>
              </w:rPr>
              <w:lastRenderedPageBreak/>
              <w:t xml:space="preserve">Explore: </w:t>
            </w:r>
            <w:hyperlink r:id="rId20" w:history="1">
              <w:r w:rsidRPr="00F7549F">
                <w:rPr>
                  <w:rStyle w:val="Hyperlink"/>
                  <w:rFonts w:ascii="Arial" w:hAnsi="Arial" w:cs="Arial"/>
                </w:rPr>
                <w:t xml:space="preserve">Home Page — Learning </w:t>
              </w:r>
              <w:proofErr w:type="gramStart"/>
              <w:r w:rsidRPr="00F7549F">
                <w:rPr>
                  <w:rStyle w:val="Hyperlink"/>
                  <w:rFonts w:ascii="Arial" w:hAnsi="Arial" w:cs="Arial"/>
                </w:rPr>
                <w:t>In</w:t>
              </w:r>
              <w:proofErr w:type="gramEnd"/>
              <w:r w:rsidRPr="00F7549F">
                <w:rPr>
                  <w:rStyle w:val="Hyperlink"/>
                  <w:rFonts w:ascii="Arial" w:hAnsi="Arial" w:cs="Arial"/>
                </w:rPr>
                <w:t xml:space="preserve"> Colour (mcmaster.ca)</w:t>
              </w:r>
            </w:hyperlink>
            <w:r w:rsidRPr="00F7549F">
              <w:rPr>
                <w:rFonts w:ascii="Arial" w:hAnsi="Arial" w:cs="Arial"/>
              </w:rPr>
              <w:t xml:space="preserve"> prior to class</w:t>
            </w:r>
          </w:p>
        </w:tc>
      </w:tr>
      <w:tr w:rsidR="00252F19" w:rsidRPr="000F3423" w14:paraId="4918D565" w14:textId="77777777" w:rsidTr="017C20F9">
        <w:tc>
          <w:tcPr>
            <w:tcW w:w="2127" w:type="dxa"/>
          </w:tcPr>
          <w:p w14:paraId="74F80DB9" w14:textId="50B156AE" w:rsidR="00252F19" w:rsidRPr="00E03173" w:rsidRDefault="00252F19" w:rsidP="00C821BB">
            <w:pPr>
              <w:ind w:right="-114"/>
              <w:rPr>
                <w:rFonts w:cs="Arial"/>
                <w:sz w:val="22"/>
                <w:szCs w:val="22"/>
              </w:rPr>
            </w:pPr>
            <w:r w:rsidRPr="00E03173">
              <w:rPr>
                <w:rFonts w:cs="Arial"/>
                <w:sz w:val="22"/>
                <w:szCs w:val="22"/>
              </w:rPr>
              <w:lastRenderedPageBreak/>
              <w:t xml:space="preserve">Week </w:t>
            </w:r>
            <w:r>
              <w:rPr>
                <w:rFonts w:cs="Arial"/>
                <w:sz w:val="22"/>
                <w:szCs w:val="22"/>
              </w:rPr>
              <w:t>12</w:t>
            </w:r>
            <w:r w:rsidRPr="00E03173">
              <w:rPr>
                <w:rFonts w:cs="Arial"/>
                <w:sz w:val="22"/>
                <w:szCs w:val="22"/>
              </w:rPr>
              <w:t>:</w:t>
            </w:r>
          </w:p>
          <w:p w14:paraId="03D7F829" w14:textId="3C185188" w:rsidR="00252F19" w:rsidRDefault="00252F19" w:rsidP="00C821BB">
            <w:pPr>
              <w:ind w:right="-114"/>
              <w:rPr>
                <w:rFonts w:cs="Arial"/>
                <w:b w:val="0"/>
                <w:bCs/>
                <w:sz w:val="22"/>
                <w:szCs w:val="22"/>
              </w:rPr>
            </w:pPr>
            <w:r>
              <w:rPr>
                <w:rFonts w:cs="Arial"/>
                <w:b w:val="0"/>
                <w:bCs/>
                <w:sz w:val="22"/>
                <w:szCs w:val="22"/>
              </w:rPr>
              <w:t xml:space="preserve">December </w:t>
            </w:r>
            <w:r w:rsidR="00251475">
              <w:rPr>
                <w:rFonts w:cs="Arial"/>
                <w:b w:val="0"/>
                <w:bCs/>
                <w:sz w:val="22"/>
                <w:szCs w:val="22"/>
              </w:rPr>
              <w:t>5</w:t>
            </w:r>
            <w:r>
              <w:rPr>
                <w:rFonts w:cs="Arial"/>
                <w:b w:val="0"/>
                <w:bCs/>
                <w:sz w:val="22"/>
                <w:szCs w:val="22"/>
              </w:rPr>
              <w:t>, 202</w:t>
            </w:r>
            <w:r w:rsidR="00251475">
              <w:rPr>
                <w:rFonts w:cs="Arial"/>
                <w:b w:val="0"/>
                <w:bCs/>
                <w:sz w:val="22"/>
                <w:szCs w:val="22"/>
              </w:rPr>
              <w:t>2</w:t>
            </w:r>
          </w:p>
          <w:p w14:paraId="3BE3DBBA" w14:textId="77777777" w:rsidR="001138FE" w:rsidRDefault="001138FE" w:rsidP="00C821BB">
            <w:pPr>
              <w:ind w:right="-114"/>
              <w:rPr>
                <w:rFonts w:cs="Arial"/>
                <w:sz w:val="22"/>
                <w:szCs w:val="22"/>
              </w:rPr>
            </w:pPr>
          </w:p>
          <w:p w14:paraId="5C16836B" w14:textId="77777777" w:rsidR="001138FE" w:rsidRDefault="001138FE" w:rsidP="00C821BB">
            <w:pPr>
              <w:ind w:right="-114"/>
              <w:rPr>
                <w:rFonts w:cs="Arial"/>
                <w:sz w:val="22"/>
                <w:szCs w:val="22"/>
              </w:rPr>
            </w:pPr>
            <w:r>
              <w:rPr>
                <w:rFonts w:cs="Arial"/>
                <w:sz w:val="22"/>
                <w:szCs w:val="22"/>
              </w:rPr>
              <w:t>Reflection Paper Due</w:t>
            </w:r>
          </w:p>
          <w:p w14:paraId="67117F1D" w14:textId="77777777" w:rsidR="00A42F75" w:rsidRDefault="00A42F75" w:rsidP="00C821BB">
            <w:pPr>
              <w:ind w:right="-114"/>
              <w:rPr>
                <w:rFonts w:cs="Arial"/>
                <w:sz w:val="22"/>
                <w:szCs w:val="22"/>
              </w:rPr>
            </w:pPr>
          </w:p>
          <w:p w14:paraId="5B3066C9" w14:textId="6748988E" w:rsidR="008971B8" w:rsidRPr="001138FE" w:rsidRDefault="008971B8" w:rsidP="00C821BB">
            <w:pPr>
              <w:ind w:right="-114"/>
              <w:rPr>
                <w:rFonts w:cs="Arial"/>
                <w:sz w:val="22"/>
                <w:szCs w:val="22"/>
              </w:rPr>
            </w:pPr>
          </w:p>
        </w:tc>
        <w:tc>
          <w:tcPr>
            <w:tcW w:w="9214" w:type="dxa"/>
          </w:tcPr>
          <w:p w14:paraId="4EC61F5A" w14:textId="578453B8" w:rsidR="00252F19" w:rsidRDefault="00CE49BF" w:rsidP="00252F19">
            <w:pPr>
              <w:ind w:right="-114"/>
              <w:rPr>
                <w:rFonts w:cs="Arial"/>
                <w:sz w:val="22"/>
                <w:szCs w:val="22"/>
              </w:rPr>
            </w:pPr>
            <w:r>
              <w:rPr>
                <w:rFonts w:cs="Arial"/>
                <w:sz w:val="22"/>
                <w:szCs w:val="22"/>
              </w:rPr>
              <w:t xml:space="preserve">Topic: </w:t>
            </w:r>
            <w:r w:rsidR="00252F19">
              <w:rPr>
                <w:rFonts w:cs="Arial"/>
                <w:sz w:val="22"/>
                <w:szCs w:val="22"/>
              </w:rPr>
              <w:t>Check In</w:t>
            </w:r>
            <w:r>
              <w:rPr>
                <w:rFonts w:cs="Arial"/>
                <w:sz w:val="22"/>
                <w:szCs w:val="22"/>
              </w:rPr>
              <w:t>/Class Time to Work on PBL</w:t>
            </w:r>
          </w:p>
          <w:p w14:paraId="6AE40821" w14:textId="6A97708F" w:rsidR="00CE49BF" w:rsidRPr="017C20F9" w:rsidRDefault="00CE49BF" w:rsidP="00252F19">
            <w:pPr>
              <w:ind w:right="-114"/>
              <w:rPr>
                <w:rFonts w:cs="Arial"/>
                <w:sz w:val="22"/>
                <w:szCs w:val="22"/>
              </w:rPr>
            </w:pPr>
          </w:p>
        </w:tc>
      </w:tr>
      <w:tr w:rsidR="00252F19" w:rsidRPr="000F3423" w14:paraId="2338E5EF" w14:textId="77777777" w:rsidTr="017C20F9">
        <w:tc>
          <w:tcPr>
            <w:tcW w:w="2127" w:type="dxa"/>
          </w:tcPr>
          <w:p w14:paraId="6E1590A7" w14:textId="77777777" w:rsidR="00252F19" w:rsidRDefault="00252F19" w:rsidP="00C821BB">
            <w:pPr>
              <w:ind w:right="-114"/>
              <w:rPr>
                <w:rFonts w:cs="Arial"/>
                <w:sz w:val="22"/>
                <w:szCs w:val="22"/>
              </w:rPr>
            </w:pPr>
            <w:r>
              <w:rPr>
                <w:rFonts w:cs="Arial"/>
                <w:sz w:val="22"/>
                <w:szCs w:val="22"/>
              </w:rPr>
              <w:t>Week 13:</w:t>
            </w:r>
          </w:p>
          <w:p w14:paraId="0163739C" w14:textId="71D45425" w:rsidR="00252F19" w:rsidRPr="001138FE" w:rsidRDefault="00252F19" w:rsidP="00C821BB">
            <w:pPr>
              <w:ind w:right="-114"/>
              <w:rPr>
                <w:rFonts w:cs="Arial"/>
                <w:b w:val="0"/>
                <w:sz w:val="22"/>
                <w:szCs w:val="22"/>
              </w:rPr>
            </w:pPr>
            <w:r w:rsidRPr="001138FE">
              <w:rPr>
                <w:rFonts w:cs="Arial"/>
                <w:b w:val="0"/>
                <w:sz w:val="22"/>
                <w:szCs w:val="22"/>
              </w:rPr>
              <w:t xml:space="preserve">January </w:t>
            </w:r>
            <w:r w:rsidR="00251475">
              <w:rPr>
                <w:rFonts w:cs="Arial"/>
                <w:b w:val="0"/>
                <w:sz w:val="22"/>
                <w:szCs w:val="22"/>
              </w:rPr>
              <w:t>9</w:t>
            </w:r>
            <w:r w:rsidRPr="001138FE">
              <w:rPr>
                <w:rFonts w:cs="Arial"/>
                <w:b w:val="0"/>
                <w:sz w:val="22"/>
                <w:szCs w:val="22"/>
              </w:rPr>
              <w:t>, 202</w:t>
            </w:r>
            <w:r w:rsidR="00251475">
              <w:rPr>
                <w:rFonts w:cs="Arial"/>
                <w:b w:val="0"/>
                <w:sz w:val="22"/>
                <w:szCs w:val="22"/>
              </w:rPr>
              <w:t>3</w:t>
            </w:r>
          </w:p>
        </w:tc>
        <w:tc>
          <w:tcPr>
            <w:tcW w:w="9214" w:type="dxa"/>
          </w:tcPr>
          <w:p w14:paraId="6635BCE6" w14:textId="77777777" w:rsidR="00252F19" w:rsidRDefault="00CE49BF" w:rsidP="00252F19">
            <w:pPr>
              <w:ind w:right="-114"/>
              <w:rPr>
                <w:rFonts w:cs="Arial"/>
                <w:sz w:val="22"/>
                <w:szCs w:val="22"/>
              </w:rPr>
            </w:pPr>
            <w:r>
              <w:rPr>
                <w:rFonts w:cs="Arial"/>
                <w:sz w:val="22"/>
                <w:szCs w:val="22"/>
              </w:rPr>
              <w:t>Topic: Second Semester Plans</w:t>
            </w:r>
          </w:p>
          <w:p w14:paraId="3684C15B" w14:textId="77777777" w:rsidR="00CE49BF" w:rsidRDefault="00CE49BF" w:rsidP="00252F19">
            <w:pPr>
              <w:ind w:right="-114"/>
              <w:rPr>
                <w:rFonts w:cs="Arial"/>
                <w:sz w:val="22"/>
                <w:szCs w:val="22"/>
              </w:rPr>
            </w:pPr>
          </w:p>
          <w:p w14:paraId="2084C396" w14:textId="77777777" w:rsidR="00CE49BF" w:rsidRDefault="00CE49BF" w:rsidP="00252F19">
            <w:pPr>
              <w:ind w:right="-114"/>
              <w:rPr>
                <w:rFonts w:cs="Arial"/>
                <w:sz w:val="22"/>
                <w:szCs w:val="22"/>
              </w:rPr>
            </w:pPr>
            <w:r>
              <w:rPr>
                <w:rFonts w:cs="Arial"/>
                <w:sz w:val="22"/>
                <w:szCs w:val="22"/>
              </w:rPr>
              <w:t>Tasks:</w:t>
            </w:r>
          </w:p>
          <w:p w14:paraId="1A55097C" w14:textId="77777777" w:rsidR="00CE49BF" w:rsidRPr="00CE49BF" w:rsidRDefault="00CE49BF" w:rsidP="00CE49BF">
            <w:pPr>
              <w:pStyle w:val="ListParagraph"/>
              <w:numPr>
                <w:ilvl w:val="0"/>
                <w:numId w:val="35"/>
              </w:numPr>
              <w:ind w:right="-114"/>
              <w:rPr>
                <w:rFonts w:ascii="Arial" w:hAnsi="Arial" w:cs="Arial"/>
                <w:b w:val="0"/>
              </w:rPr>
            </w:pPr>
            <w:r w:rsidRPr="00CE49BF">
              <w:rPr>
                <w:rFonts w:ascii="Arial" w:hAnsi="Arial" w:cs="Arial"/>
                <w:b w:val="0"/>
              </w:rPr>
              <w:t>Discuss assignments that are due in the second half of the term</w:t>
            </w:r>
          </w:p>
          <w:p w14:paraId="74FA7955" w14:textId="7D42ADF3" w:rsidR="00CE49BF" w:rsidRPr="00CE49BF" w:rsidRDefault="00CE49BF" w:rsidP="00CE49BF">
            <w:pPr>
              <w:pStyle w:val="ListParagraph"/>
              <w:numPr>
                <w:ilvl w:val="0"/>
                <w:numId w:val="35"/>
              </w:numPr>
              <w:ind w:right="-114"/>
              <w:rPr>
                <w:rFonts w:ascii="Arial" w:hAnsi="Arial" w:cs="Arial"/>
                <w:b w:val="0"/>
              </w:rPr>
            </w:pPr>
            <w:r w:rsidRPr="00CE49BF">
              <w:rPr>
                <w:rFonts w:ascii="Arial" w:hAnsi="Arial" w:cs="Arial"/>
                <w:b w:val="0"/>
              </w:rPr>
              <w:t xml:space="preserve">Review what is required with PBL’s </w:t>
            </w:r>
          </w:p>
          <w:p w14:paraId="6581F412" w14:textId="7A1D9DEB" w:rsidR="00CE49BF" w:rsidRPr="00CE49BF" w:rsidRDefault="00CE49BF" w:rsidP="00CE49BF">
            <w:pPr>
              <w:pStyle w:val="ListParagraph"/>
              <w:numPr>
                <w:ilvl w:val="0"/>
                <w:numId w:val="35"/>
              </w:numPr>
              <w:ind w:right="-114"/>
              <w:rPr>
                <w:rFonts w:ascii="Arial" w:hAnsi="Arial" w:cs="Arial"/>
                <w:b w:val="0"/>
              </w:rPr>
            </w:pPr>
            <w:r w:rsidRPr="00CE49BF">
              <w:rPr>
                <w:rFonts w:ascii="Arial" w:hAnsi="Arial" w:cs="Arial"/>
                <w:b w:val="0"/>
              </w:rPr>
              <w:t>Discuss what is required for Assessment Paper</w:t>
            </w:r>
          </w:p>
          <w:p w14:paraId="5F56E26A" w14:textId="6F0DBCFC" w:rsidR="00CE49BF" w:rsidRPr="00CE49BF" w:rsidRDefault="00CE49BF" w:rsidP="00CE49BF">
            <w:pPr>
              <w:pStyle w:val="ListParagraph"/>
              <w:numPr>
                <w:ilvl w:val="0"/>
                <w:numId w:val="35"/>
              </w:numPr>
              <w:ind w:right="-114"/>
              <w:rPr>
                <w:rFonts w:cs="Arial"/>
              </w:rPr>
            </w:pPr>
            <w:r w:rsidRPr="00CE49BF">
              <w:rPr>
                <w:rFonts w:ascii="Arial" w:hAnsi="Arial" w:cs="Arial"/>
                <w:b w:val="0"/>
              </w:rPr>
              <w:t>Ask folks for dates for Final Evaluations</w:t>
            </w:r>
          </w:p>
        </w:tc>
      </w:tr>
      <w:tr w:rsidR="00252F19" w:rsidRPr="000F3423" w14:paraId="63A738D8" w14:textId="77777777" w:rsidTr="017C20F9">
        <w:tc>
          <w:tcPr>
            <w:tcW w:w="2127" w:type="dxa"/>
          </w:tcPr>
          <w:p w14:paraId="1F8120C0" w14:textId="0CB67948" w:rsidR="00252F19" w:rsidRDefault="00252F19" w:rsidP="00C821BB">
            <w:pPr>
              <w:ind w:right="-114"/>
              <w:rPr>
                <w:rFonts w:cs="Arial"/>
                <w:sz w:val="22"/>
                <w:szCs w:val="22"/>
              </w:rPr>
            </w:pPr>
            <w:r>
              <w:rPr>
                <w:rFonts w:cs="Arial"/>
                <w:sz w:val="22"/>
                <w:szCs w:val="22"/>
              </w:rPr>
              <w:t>Week 14:</w:t>
            </w:r>
          </w:p>
          <w:p w14:paraId="64ADA456" w14:textId="037FAD07" w:rsidR="00252F19" w:rsidRPr="001138FE" w:rsidRDefault="00252F19" w:rsidP="00C821BB">
            <w:pPr>
              <w:ind w:right="-114"/>
              <w:rPr>
                <w:rFonts w:cs="Arial"/>
                <w:b w:val="0"/>
                <w:sz w:val="22"/>
                <w:szCs w:val="22"/>
              </w:rPr>
            </w:pPr>
            <w:r w:rsidRPr="001138FE">
              <w:rPr>
                <w:rFonts w:cs="Arial"/>
                <w:b w:val="0"/>
                <w:sz w:val="22"/>
                <w:szCs w:val="22"/>
              </w:rPr>
              <w:t>January 1</w:t>
            </w:r>
            <w:r w:rsidR="00251475">
              <w:rPr>
                <w:rFonts w:cs="Arial"/>
                <w:b w:val="0"/>
                <w:sz w:val="22"/>
                <w:szCs w:val="22"/>
              </w:rPr>
              <w:t>6</w:t>
            </w:r>
            <w:r w:rsidRPr="001138FE">
              <w:rPr>
                <w:rFonts w:cs="Arial"/>
                <w:b w:val="0"/>
                <w:sz w:val="22"/>
                <w:szCs w:val="22"/>
              </w:rPr>
              <w:t>, 202</w:t>
            </w:r>
            <w:r w:rsidR="00251475">
              <w:rPr>
                <w:rFonts w:cs="Arial"/>
                <w:b w:val="0"/>
                <w:sz w:val="22"/>
                <w:szCs w:val="22"/>
              </w:rPr>
              <w:t>3</w:t>
            </w:r>
          </w:p>
        </w:tc>
        <w:tc>
          <w:tcPr>
            <w:tcW w:w="9214" w:type="dxa"/>
          </w:tcPr>
          <w:p w14:paraId="366CDFD6" w14:textId="60A34DFB" w:rsidR="00252F19" w:rsidRDefault="00CE49BF" w:rsidP="00252F19">
            <w:pPr>
              <w:ind w:right="-114"/>
              <w:rPr>
                <w:rFonts w:cs="Arial"/>
                <w:sz w:val="22"/>
                <w:szCs w:val="22"/>
              </w:rPr>
            </w:pPr>
            <w:r>
              <w:rPr>
                <w:rFonts w:cs="Arial"/>
                <w:sz w:val="22"/>
                <w:szCs w:val="22"/>
              </w:rPr>
              <w:t xml:space="preserve">Topic: </w:t>
            </w:r>
            <w:r w:rsidR="00A54C65">
              <w:rPr>
                <w:rFonts w:cs="Arial"/>
                <w:sz w:val="22"/>
                <w:szCs w:val="22"/>
              </w:rPr>
              <w:t>Power and Powerlessness in Social Work</w:t>
            </w:r>
            <w:r w:rsidR="00F7549F">
              <w:rPr>
                <w:rFonts w:cs="Arial"/>
                <w:sz w:val="22"/>
                <w:szCs w:val="22"/>
              </w:rPr>
              <w:t xml:space="preserve"> </w:t>
            </w:r>
          </w:p>
          <w:p w14:paraId="201BD6D5" w14:textId="77777777" w:rsidR="00A54C65" w:rsidRDefault="00A54C65" w:rsidP="00252F19">
            <w:pPr>
              <w:ind w:right="-114"/>
              <w:rPr>
                <w:rFonts w:cs="Arial"/>
                <w:sz w:val="22"/>
                <w:szCs w:val="22"/>
              </w:rPr>
            </w:pPr>
          </w:p>
          <w:p w14:paraId="3A99AA69" w14:textId="77777777" w:rsidR="00A54C65" w:rsidRDefault="00A54C65" w:rsidP="00252F19">
            <w:pPr>
              <w:ind w:right="-114"/>
              <w:rPr>
                <w:rFonts w:cs="Arial"/>
                <w:sz w:val="22"/>
                <w:szCs w:val="22"/>
              </w:rPr>
            </w:pPr>
            <w:r>
              <w:rPr>
                <w:rFonts w:cs="Arial"/>
                <w:sz w:val="22"/>
                <w:szCs w:val="22"/>
              </w:rPr>
              <w:t xml:space="preserve">Tasks: </w:t>
            </w:r>
          </w:p>
          <w:p w14:paraId="3514956D" w14:textId="77777777" w:rsidR="00A54C65" w:rsidRPr="00A54C65" w:rsidRDefault="00A54C65" w:rsidP="00A54C65">
            <w:pPr>
              <w:pStyle w:val="ListParagraph"/>
              <w:numPr>
                <w:ilvl w:val="0"/>
                <w:numId w:val="39"/>
              </w:numPr>
              <w:ind w:right="-114"/>
              <w:rPr>
                <w:rFonts w:cs="Arial"/>
              </w:rPr>
            </w:pPr>
            <w:r>
              <w:rPr>
                <w:rFonts w:ascii="Arial" w:hAnsi="Arial" w:cs="Arial"/>
                <w:b w:val="0"/>
              </w:rPr>
              <w:t xml:space="preserve">Class discussion </w:t>
            </w:r>
          </w:p>
          <w:p w14:paraId="74866A41" w14:textId="0CF255F5" w:rsidR="00A54C65" w:rsidRPr="00A54C65" w:rsidRDefault="00A54C65" w:rsidP="00A54C65">
            <w:pPr>
              <w:pStyle w:val="ListParagraph"/>
              <w:numPr>
                <w:ilvl w:val="0"/>
                <w:numId w:val="39"/>
              </w:numPr>
              <w:ind w:right="-114"/>
              <w:rPr>
                <w:rFonts w:cs="Arial"/>
              </w:rPr>
            </w:pPr>
            <w:r>
              <w:rPr>
                <w:rFonts w:ascii="Arial" w:hAnsi="Arial" w:cs="Arial"/>
                <w:b w:val="0"/>
              </w:rPr>
              <w:t>Read: Sustaining Social Work (Posted on Avenue) prior to class</w:t>
            </w:r>
          </w:p>
        </w:tc>
      </w:tr>
      <w:tr w:rsidR="00252F19" w:rsidRPr="000F3423" w14:paraId="19AC1D38" w14:textId="77777777" w:rsidTr="017C20F9">
        <w:tc>
          <w:tcPr>
            <w:tcW w:w="2127" w:type="dxa"/>
          </w:tcPr>
          <w:p w14:paraId="256C1FBF" w14:textId="238CB189" w:rsidR="00252F19" w:rsidRPr="001138FE" w:rsidRDefault="00252F19" w:rsidP="00C821BB">
            <w:pPr>
              <w:ind w:right="-114"/>
              <w:rPr>
                <w:rFonts w:cs="Arial"/>
                <w:bCs/>
                <w:sz w:val="22"/>
                <w:szCs w:val="22"/>
              </w:rPr>
            </w:pPr>
            <w:r w:rsidRPr="001138FE">
              <w:rPr>
                <w:rFonts w:cs="Arial"/>
                <w:bCs/>
                <w:sz w:val="22"/>
                <w:szCs w:val="22"/>
              </w:rPr>
              <w:t>Week 15:</w:t>
            </w:r>
          </w:p>
          <w:p w14:paraId="6C6CF50C" w14:textId="77777777" w:rsidR="00252F19" w:rsidRDefault="00252F19" w:rsidP="00C821BB">
            <w:pPr>
              <w:ind w:right="-114"/>
              <w:rPr>
                <w:rFonts w:cs="Arial"/>
                <w:b w:val="0"/>
                <w:bCs/>
                <w:sz w:val="22"/>
                <w:szCs w:val="22"/>
              </w:rPr>
            </w:pPr>
            <w:r>
              <w:rPr>
                <w:rFonts w:cs="Arial"/>
                <w:b w:val="0"/>
                <w:bCs/>
                <w:sz w:val="22"/>
                <w:szCs w:val="22"/>
              </w:rPr>
              <w:t>January 2</w:t>
            </w:r>
            <w:r w:rsidR="00251475">
              <w:rPr>
                <w:rFonts w:cs="Arial"/>
                <w:b w:val="0"/>
                <w:bCs/>
                <w:sz w:val="22"/>
                <w:szCs w:val="22"/>
              </w:rPr>
              <w:t>3</w:t>
            </w:r>
            <w:r>
              <w:rPr>
                <w:rFonts w:cs="Arial"/>
                <w:b w:val="0"/>
                <w:bCs/>
                <w:sz w:val="22"/>
                <w:szCs w:val="22"/>
              </w:rPr>
              <w:t>, 202</w:t>
            </w:r>
            <w:r w:rsidR="00251475">
              <w:rPr>
                <w:rFonts w:cs="Arial"/>
                <w:b w:val="0"/>
                <w:bCs/>
                <w:sz w:val="22"/>
                <w:szCs w:val="22"/>
              </w:rPr>
              <w:t>3</w:t>
            </w:r>
          </w:p>
          <w:p w14:paraId="6C8F3F91" w14:textId="66BC9A01" w:rsidR="00A42F75" w:rsidRPr="00E03173" w:rsidRDefault="00A42F75" w:rsidP="00C821BB">
            <w:pPr>
              <w:ind w:right="-114"/>
              <w:rPr>
                <w:rFonts w:cs="Arial"/>
                <w:b w:val="0"/>
                <w:bCs/>
                <w:sz w:val="22"/>
                <w:szCs w:val="22"/>
              </w:rPr>
            </w:pPr>
          </w:p>
        </w:tc>
        <w:tc>
          <w:tcPr>
            <w:tcW w:w="9214" w:type="dxa"/>
          </w:tcPr>
          <w:p w14:paraId="4E868514" w14:textId="7AFBF49D" w:rsidR="00252F19" w:rsidRPr="00044023" w:rsidRDefault="009152EE" w:rsidP="00252F19">
            <w:pPr>
              <w:ind w:right="-114"/>
              <w:rPr>
                <w:rFonts w:cs="Arial"/>
                <w:b w:val="0"/>
                <w:bCs/>
                <w:sz w:val="22"/>
                <w:szCs w:val="22"/>
              </w:rPr>
            </w:pPr>
            <w:r>
              <w:rPr>
                <w:rFonts w:cs="Arial"/>
                <w:sz w:val="22"/>
                <w:szCs w:val="22"/>
              </w:rPr>
              <w:t xml:space="preserve">Topic: Check </w:t>
            </w:r>
            <w:proofErr w:type="gramStart"/>
            <w:r>
              <w:rPr>
                <w:rFonts w:cs="Arial"/>
                <w:sz w:val="22"/>
                <w:szCs w:val="22"/>
              </w:rPr>
              <w:t>In</w:t>
            </w:r>
            <w:proofErr w:type="gramEnd"/>
            <w:r>
              <w:rPr>
                <w:rFonts w:cs="Arial"/>
                <w:sz w:val="22"/>
                <w:szCs w:val="22"/>
              </w:rPr>
              <w:t xml:space="preserve"> Class Time to Work on PBL</w:t>
            </w:r>
          </w:p>
        </w:tc>
      </w:tr>
      <w:tr w:rsidR="00252F19" w:rsidRPr="000F3423" w14:paraId="53B4B478" w14:textId="77777777" w:rsidTr="017C20F9">
        <w:tc>
          <w:tcPr>
            <w:tcW w:w="2127" w:type="dxa"/>
          </w:tcPr>
          <w:p w14:paraId="3FF41DAF" w14:textId="7E234C46" w:rsidR="00252F19" w:rsidRPr="001138FE" w:rsidRDefault="00252F19" w:rsidP="00C821BB">
            <w:pPr>
              <w:ind w:right="-114"/>
              <w:rPr>
                <w:rFonts w:cs="Arial"/>
                <w:bCs/>
                <w:sz w:val="22"/>
                <w:szCs w:val="22"/>
              </w:rPr>
            </w:pPr>
            <w:r w:rsidRPr="001138FE">
              <w:rPr>
                <w:rFonts w:cs="Arial"/>
                <w:bCs/>
                <w:sz w:val="22"/>
                <w:szCs w:val="22"/>
              </w:rPr>
              <w:t>Week 16:</w:t>
            </w:r>
          </w:p>
          <w:p w14:paraId="0A8C7458" w14:textId="3AA322CF" w:rsidR="00252F19" w:rsidRPr="00E03173" w:rsidRDefault="00252F19" w:rsidP="00C821BB">
            <w:pPr>
              <w:ind w:right="-114"/>
              <w:rPr>
                <w:rFonts w:cs="Arial"/>
                <w:b w:val="0"/>
                <w:bCs/>
                <w:sz w:val="22"/>
                <w:szCs w:val="22"/>
              </w:rPr>
            </w:pPr>
            <w:r>
              <w:rPr>
                <w:rFonts w:cs="Arial"/>
                <w:b w:val="0"/>
                <w:bCs/>
                <w:sz w:val="22"/>
                <w:szCs w:val="22"/>
              </w:rPr>
              <w:t>January 3</w:t>
            </w:r>
            <w:r w:rsidR="00251475">
              <w:rPr>
                <w:rFonts w:cs="Arial"/>
                <w:b w:val="0"/>
                <w:bCs/>
                <w:sz w:val="22"/>
                <w:szCs w:val="22"/>
              </w:rPr>
              <w:t>0</w:t>
            </w:r>
            <w:r>
              <w:rPr>
                <w:rFonts w:cs="Arial"/>
                <w:b w:val="0"/>
                <w:bCs/>
                <w:sz w:val="22"/>
                <w:szCs w:val="22"/>
              </w:rPr>
              <w:t>, 202</w:t>
            </w:r>
            <w:r w:rsidR="00251475">
              <w:rPr>
                <w:rFonts w:cs="Arial"/>
                <w:b w:val="0"/>
                <w:bCs/>
                <w:sz w:val="22"/>
                <w:szCs w:val="22"/>
              </w:rPr>
              <w:t>3</w:t>
            </w:r>
          </w:p>
        </w:tc>
        <w:tc>
          <w:tcPr>
            <w:tcW w:w="9214" w:type="dxa"/>
          </w:tcPr>
          <w:p w14:paraId="62D1462D" w14:textId="7C202AD2" w:rsidR="00252F19" w:rsidRPr="00E03173" w:rsidRDefault="00252F19" w:rsidP="00252F19">
            <w:pPr>
              <w:ind w:right="-114"/>
              <w:rPr>
                <w:rFonts w:cs="Arial"/>
                <w:sz w:val="22"/>
                <w:szCs w:val="22"/>
              </w:rPr>
            </w:pPr>
            <w:r w:rsidRPr="017C20F9">
              <w:rPr>
                <w:rFonts w:cs="Arial"/>
                <w:sz w:val="22"/>
                <w:szCs w:val="22"/>
              </w:rPr>
              <w:t>Topic: Problem Based Learning Presentation (Racial Diversity)</w:t>
            </w:r>
          </w:p>
          <w:p w14:paraId="117E2848" w14:textId="77777777" w:rsidR="00252F19" w:rsidRPr="00E03173" w:rsidRDefault="00252F19" w:rsidP="00252F19">
            <w:pPr>
              <w:ind w:right="-114"/>
              <w:rPr>
                <w:rFonts w:cs="Arial"/>
                <w:sz w:val="22"/>
                <w:szCs w:val="22"/>
              </w:rPr>
            </w:pPr>
          </w:p>
          <w:p w14:paraId="2FDC1644" w14:textId="77777777" w:rsidR="00252F19" w:rsidRPr="00E03173" w:rsidRDefault="00252F19" w:rsidP="00252F19">
            <w:pPr>
              <w:ind w:right="-114"/>
              <w:rPr>
                <w:rFonts w:cs="Arial"/>
                <w:sz w:val="22"/>
                <w:szCs w:val="22"/>
              </w:rPr>
            </w:pPr>
            <w:r w:rsidRPr="00E03173">
              <w:rPr>
                <w:rFonts w:cs="Arial"/>
                <w:sz w:val="22"/>
                <w:szCs w:val="22"/>
              </w:rPr>
              <w:t xml:space="preserve">Readings: </w:t>
            </w:r>
          </w:p>
          <w:p w14:paraId="294F0CD1" w14:textId="77777777" w:rsidR="00252F19" w:rsidRPr="00E03173" w:rsidRDefault="00252F19" w:rsidP="00252F19">
            <w:pPr>
              <w:pStyle w:val="ListParagraph"/>
              <w:numPr>
                <w:ilvl w:val="0"/>
                <w:numId w:val="27"/>
              </w:numPr>
              <w:ind w:right="-114"/>
              <w:rPr>
                <w:rFonts w:ascii="Arial" w:hAnsi="Arial" w:cs="Arial"/>
                <w:b w:val="0"/>
                <w:bCs/>
              </w:rPr>
            </w:pPr>
            <w:r w:rsidRPr="00E03173">
              <w:rPr>
                <w:rFonts w:ascii="Arial" w:hAnsi="Arial" w:cs="Arial"/>
                <w:b w:val="0"/>
                <w:bCs/>
              </w:rPr>
              <w:t>TBA</w:t>
            </w:r>
          </w:p>
          <w:p w14:paraId="58AB66CC" w14:textId="792736A1" w:rsidR="00252F19" w:rsidRPr="00E03173" w:rsidRDefault="00252F19" w:rsidP="00252F19">
            <w:pPr>
              <w:ind w:right="-114"/>
              <w:rPr>
                <w:rFonts w:cs="Arial"/>
                <w:sz w:val="22"/>
                <w:szCs w:val="22"/>
              </w:rPr>
            </w:pPr>
            <w:r w:rsidRPr="00E03173">
              <w:rPr>
                <w:rFonts w:cs="Arial"/>
                <w:sz w:val="22"/>
                <w:szCs w:val="22"/>
              </w:rPr>
              <w:t>T</w:t>
            </w:r>
            <w:r w:rsidR="001138FE">
              <w:rPr>
                <w:rFonts w:cs="Arial"/>
                <w:sz w:val="22"/>
                <w:szCs w:val="22"/>
              </w:rPr>
              <w:t>asks</w:t>
            </w:r>
            <w:r w:rsidRPr="00E03173">
              <w:rPr>
                <w:rFonts w:cs="Arial"/>
                <w:sz w:val="22"/>
                <w:szCs w:val="22"/>
              </w:rPr>
              <w:t xml:space="preserve">: </w:t>
            </w:r>
          </w:p>
          <w:p w14:paraId="429374C7" w14:textId="2EE41236" w:rsidR="00252F19" w:rsidRDefault="00252F19" w:rsidP="00252F19">
            <w:pPr>
              <w:pStyle w:val="ListParagraph"/>
              <w:numPr>
                <w:ilvl w:val="0"/>
                <w:numId w:val="27"/>
              </w:numPr>
              <w:ind w:right="-114"/>
              <w:rPr>
                <w:rFonts w:ascii="Arial" w:hAnsi="Arial" w:cs="Arial"/>
                <w:b w:val="0"/>
                <w:bCs/>
              </w:rPr>
            </w:pPr>
            <w:r w:rsidRPr="00E03173">
              <w:rPr>
                <w:rFonts w:ascii="Arial" w:hAnsi="Arial" w:cs="Arial"/>
                <w:b w:val="0"/>
                <w:bCs/>
              </w:rPr>
              <w:t>Complete Readings</w:t>
            </w:r>
          </w:p>
          <w:p w14:paraId="4958189A" w14:textId="50099D61" w:rsidR="00252F19" w:rsidRPr="009152EE" w:rsidRDefault="009152EE" w:rsidP="00252F19">
            <w:pPr>
              <w:pStyle w:val="ListParagraph"/>
              <w:numPr>
                <w:ilvl w:val="0"/>
                <w:numId w:val="27"/>
              </w:numPr>
              <w:ind w:right="-114"/>
              <w:rPr>
                <w:rFonts w:ascii="Arial" w:hAnsi="Arial" w:cs="Arial"/>
                <w:b w:val="0"/>
                <w:bCs/>
              </w:rPr>
            </w:pPr>
            <w:r>
              <w:rPr>
                <w:rFonts w:ascii="Arial" w:hAnsi="Arial" w:cs="Arial"/>
                <w:b w:val="0"/>
                <w:bCs/>
              </w:rPr>
              <w:t>Class discussion</w:t>
            </w:r>
          </w:p>
        </w:tc>
      </w:tr>
      <w:tr w:rsidR="00040046" w:rsidRPr="000F3423" w14:paraId="1B636A2F" w14:textId="77777777" w:rsidTr="017C20F9">
        <w:tc>
          <w:tcPr>
            <w:tcW w:w="2127" w:type="dxa"/>
          </w:tcPr>
          <w:p w14:paraId="5DD74899" w14:textId="77777777" w:rsidR="00040046" w:rsidRPr="001138FE" w:rsidRDefault="00040046" w:rsidP="00C821BB">
            <w:pPr>
              <w:ind w:right="-114"/>
              <w:rPr>
                <w:rFonts w:cs="Arial"/>
                <w:bCs/>
                <w:sz w:val="22"/>
                <w:szCs w:val="22"/>
              </w:rPr>
            </w:pPr>
            <w:r w:rsidRPr="001138FE">
              <w:rPr>
                <w:rFonts w:cs="Arial"/>
                <w:bCs/>
                <w:sz w:val="22"/>
                <w:szCs w:val="22"/>
              </w:rPr>
              <w:t>Week 17:</w:t>
            </w:r>
          </w:p>
          <w:p w14:paraId="1BB35318" w14:textId="02B5E654" w:rsidR="00040046" w:rsidRPr="00E03173" w:rsidRDefault="00040046" w:rsidP="00C821BB">
            <w:pPr>
              <w:ind w:right="-114"/>
              <w:rPr>
                <w:rFonts w:cs="Arial"/>
                <w:b w:val="0"/>
                <w:bCs/>
                <w:sz w:val="22"/>
                <w:szCs w:val="22"/>
              </w:rPr>
            </w:pPr>
            <w:r>
              <w:rPr>
                <w:rFonts w:cs="Arial"/>
                <w:b w:val="0"/>
                <w:bCs/>
                <w:sz w:val="22"/>
                <w:szCs w:val="22"/>
              </w:rPr>
              <w:t xml:space="preserve">February </w:t>
            </w:r>
            <w:r w:rsidR="00251475">
              <w:rPr>
                <w:rFonts w:cs="Arial"/>
                <w:b w:val="0"/>
                <w:bCs/>
                <w:sz w:val="22"/>
                <w:szCs w:val="22"/>
              </w:rPr>
              <w:t>6</w:t>
            </w:r>
            <w:r>
              <w:rPr>
                <w:rFonts w:cs="Arial"/>
                <w:b w:val="0"/>
                <w:bCs/>
                <w:sz w:val="22"/>
                <w:szCs w:val="22"/>
              </w:rPr>
              <w:t>, 202</w:t>
            </w:r>
            <w:r w:rsidR="00251475">
              <w:rPr>
                <w:rFonts w:cs="Arial"/>
                <w:b w:val="0"/>
                <w:bCs/>
                <w:sz w:val="22"/>
                <w:szCs w:val="22"/>
              </w:rPr>
              <w:t>3</w:t>
            </w:r>
          </w:p>
        </w:tc>
        <w:tc>
          <w:tcPr>
            <w:tcW w:w="9214" w:type="dxa"/>
          </w:tcPr>
          <w:p w14:paraId="4EC9F076" w14:textId="61D2DA3B" w:rsidR="00040046" w:rsidRPr="00E03173" w:rsidRDefault="00040046" w:rsidP="00040046">
            <w:pPr>
              <w:ind w:right="-114"/>
              <w:rPr>
                <w:rFonts w:cs="Arial"/>
                <w:sz w:val="22"/>
                <w:szCs w:val="22"/>
              </w:rPr>
            </w:pPr>
            <w:r w:rsidRPr="017C20F9">
              <w:rPr>
                <w:rFonts w:cs="Arial"/>
                <w:sz w:val="22"/>
                <w:szCs w:val="22"/>
              </w:rPr>
              <w:t>Topic: Problem Based Learning Presentation (Disability)</w:t>
            </w:r>
          </w:p>
          <w:p w14:paraId="341ABE8D" w14:textId="77777777" w:rsidR="00040046" w:rsidRPr="00E03173" w:rsidRDefault="00040046" w:rsidP="00040046">
            <w:pPr>
              <w:ind w:right="-114"/>
              <w:rPr>
                <w:rFonts w:cs="Arial"/>
                <w:sz w:val="22"/>
                <w:szCs w:val="22"/>
              </w:rPr>
            </w:pPr>
          </w:p>
          <w:p w14:paraId="010CFF58" w14:textId="77777777" w:rsidR="00040046" w:rsidRPr="00E03173" w:rsidRDefault="00040046" w:rsidP="00040046">
            <w:pPr>
              <w:ind w:right="-114"/>
              <w:rPr>
                <w:rFonts w:cs="Arial"/>
                <w:sz w:val="22"/>
                <w:szCs w:val="22"/>
              </w:rPr>
            </w:pPr>
            <w:r w:rsidRPr="00E03173">
              <w:rPr>
                <w:rFonts w:cs="Arial"/>
                <w:sz w:val="22"/>
                <w:szCs w:val="22"/>
              </w:rPr>
              <w:t xml:space="preserve">Readings: </w:t>
            </w:r>
          </w:p>
          <w:p w14:paraId="6AAC7775" w14:textId="77777777" w:rsidR="00040046" w:rsidRPr="00E03173" w:rsidRDefault="00040046" w:rsidP="00040046">
            <w:pPr>
              <w:pStyle w:val="ListParagraph"/>
              <w:numPr>
                <w:ilvl w:val="0"/>
                <w:numId w:val="27"/>
              </w:numPr>
              <w:ind w:right="-114"/>
              <w:rPr>
                <w:rFonts w:ascii="Arial" w:hAnsi="Arial" w:cs="Arial"/>
                <w:b w:val="0"/>
                <w:bCs/>
              </w:rPr>
            </w:pPr>
            <w:r w:rsidRPr="00E03173">
              <w:rPr>
                <w:rFonts w:ascii="Arial" w:hAnsi="Arial" w:cs="Arial"/>
                <w:b w:val="0"/>
                <w:bCs/>
              </w:rPr>
              <w:t>TBA</w:t>
            </w:r>
          </w:p>
          <w:p w14:paraId="756FAEF3" w14:textId="1AB95037" w:rsidR="00040046" w:rsidRPr="00E03173" w:rsidRDefault="00040046" w:rsidP="00040046">
            <w:pPr>
              <w:ind w:right="-114"/>
              <w:rPr>
                <w:rFonts w:cs="Arial"/>
                <w:sz w:val="22"/>
                <w:szCs w:val="22"/>
              </w:rPr>
            </w:pPr>
            <w:r w:rsidRPr="00E03173">
              <w:rPr>
                <w:rFonts w:cs="Arial"/>
                <w:sz w:val="22"/>
                <w:szCs w:val="22"/>
              </w:rPr>
              <w:t>T</w:t>
            </w:r>
            <w:r w:rsidR="001138FE">
              <w:rPr>
                <w:rFonts w:cs="Arial"/>
                <w:sz w:val="22"/>
                <w:szCs w:val="22"/>
              </w:rPr>
              <w:t>asks</w:t>
            </w:r>
            <w:r w:rsidRPr="00E03173">
              <w:rPr>
                <w:rFonts w:cs="Arial"/>
                <w:sz w:val="22"/>
                <w:szCs w:val="22"/>
              </w:rPr>
              <w:t xml:space="preserve">: </w:t>
            </w:r>
          </w:p>
          <w:p w14:paraId="589797B6" w14:textId="1BE77D63" w:rsidR="00040046" w:rsidRDefault="00040046" w:rsidP="00040046">
            <w:pPr>
              <w:pStyle w:val="ListParagraph"/>
              <w:numPr>
                <w:ilvl w:val="0"/>
                <w:numId w:val="27"/>
              </w:numPr>
              <w:ind w:right="-114"/>
              <w:rPr>
                <w:rFonts w:ascii="Arial" w:hAnsi="Arial" w:cs="Arial"/>
                <w:b w:val="0"/>
                <w:bCs/>
              </w:rPr>
            </w:pPr>
            <w:r w:rsidRPr="00E03173">
              <w:rPr>
                <w:rFonts w:ascii="Arial" w:hAnsi="Arial" w:cs="Arial"/>
                <w:b w:val="0"/>
                <w:bCs/>
              </w:rPr>
              <w:t>Complete Readings</w:t>
            </w:r>
          </w:p>
          <w:p w14:paraId="1C0588F2" w14:textId="5B505B4B" w:rsidR="00040046" w:rsidRPr="009152EE" w:rsidRDefault="009152EE" w:rsidP="00040046">
            <w:pPr>
              <w:pStyle w:val="ListParagraph"/>
              <w:numPr>
                <w:ilvl w:val="0"/>
                <w:numId w:val="27"/>
              </w:numPr>
              <w:ind w:right="-114"/>
              <w:rPr>
                <w:rFonts w:ascii="Arial" w:hAnsi="Arial" w:cs="Arial"/>
                <w:b w:val="0"/>
                <w:bCs/>
              </w:rPr>
            </w:pPr>
            <w:r>
              <w:rPr>
                <w:rFonts w:ascii="Arial" w:hAnsi="Arial" w:cs="Arial"/>
                <w:b w:val="0"/>
                <w:bCs/>
              </w:rPr>
              <w:t>Class discussion</w:t>
            </w:r>
          </w:p>
        </w:tc>
      </w:tr>
      <w:tr w:rsidR="00040046" w:rsidRPr="000F3423" w14:paraId="183367E4" w14:textId="77777777" w:rsidTr="017C20F9">
        <w:tc>
          <w:tcPr>
            <w:tcW w:w="2127" w:type="dxa"/>
          </w:tcPr>
          <w:p w14:paraId="4FED3E60" w14:textId="4E8FA40E" w:rsidR="00040046" w:rsidRPr="00E03173" w:rsidRDefault="00040046" w:rsidP="00C821BB">
            <w:pPr>
              <w:ind w:right="-114"/>
              <w:rPr>
                <w:rFonts w:cs="Arial"/>
                <w:sz w:val="22"/>
                <w:szCs w:val="22"/>
              </w:rPr>
            </w:pPr>
            <w:r w:rsidRPr="00E03173">
              <w:rPr>
                <w:rFonts w:cs="Arial"/>
                <w:sz w:val="22"/>
                <w:szCs w:val="22"/>
              </w:rPr>
              <w:t xml:space="preserve">Week </w:t>
            </w:r>
            <w:r>
              <w:rPr>
                <w:rFonts w:cs="Arial"/>
                <w:sz w:val="22"/>
                <w:szCs w:val="22"/>
              </w:rPr>
              <w:t>1</w:t>
            </w:r>
            <w:r w:rsidRPr="00E03173">
              <w:rPr>
                <w:rFonts w:cs="Arial"/>
                <w:sz w:val="22"/>
                <w:szCs w:val="22"/>
              </w:rPr>
              <w:t>8:</w:t>
            </w:r>
          </w:p>
          <w:p w14:paraId="5B7ED6A5" w14:textId="3FAF9499" w:rsidR="00040046" w:rsidRPr="00E03173" w:rsidRDefault="00040046" w:rsidP="00C821BB">
            <w:pPr>
              <w:ind w:right="-114"/>
              <w:rPr>
                <w:rFonts w:cs="Arial"/>
                <w:b w:val="0"/>
                <w:bCs/>
                <w:sz w:val="22"/>
                <w:szCs w:val="22"/>
              </w:rPr>
            </w:pPr>
            <w:r>
              <w:rPr>
                <w:rFonts w:cs="Arial"/>
                <w:b w:val="0"/>
                <w:bCs/>
                <w:sz w:val="22"/>
                <w:szCs w:val="22"/>
              </w:rPr>
              <w:t>February 1</w:t>
            </w:r>
            <w:r w:rsidR="00251475">
              <w:rPr>
                <w:rFonts w:cs="Arial"/>
                <w:b w:val="0"/>
                <w:bCs/>
                <w:sz w:val="22"/>
                <w:szCs w:val="22"/>
              </w:rPr>
              <w:t>3</w:t>
            </w:r>
            <w:r w:rsidRPr="00E03173">
              <w:rPr>
                <w:rFonts w:cs="Arial"/>
                <w:b w:val="0"/>
                <w:bCs/>
                <w:sz w:val="22"/>
                <w:szCs w:val="22"/>
              </w:rPr>
              <w:t>, 202</w:t>
            </w:r>
            <w:r w:rsidR="00251475">
              <w:rPr>
                <w:rFonts w:cs="Arial"/>
                <w:b w:val="0"/>
                <w:bCs/>
                <w:sz w:val="22"/>
                <w:szCs w:val="22"/>
              </w:rPr>
              <w:t>3</w:t>
            </w:r>
          </w:p>
        </w:tc>
        <w:tc>
          <w:tcPr>
            <w:tcW w:w="9214" w:type="dxa"/>
          </w:tcPr>
          <w:p w14:paraId="77E02FAC" w14:textId="394D170A" w:rsidR="00040046" w:rsidRPr="00E03173" w:rsidRDefault="00040046" w:rsidP="00040046">
            <w:pPr>
              <w:ind w:right="-114"/>
              <w:rPr>
                <w:rFonts w:cs="Arial"/>
                <w:sz w:val="22"/>
                <w:szCs w:val="22"/>
              </w:rPr>
            </w:pPr>
            <w:r w:rsidRPr="017C20F9">
              <w:rPr>
                <w:rFonts w:cs="Arial"/>
                <w:sz w:val="22"/>
                <w:szCs w:val="22"/>
              </w:rPr>
              <w:t>Topic: Problem Based Learning Presentation (Gender Diversity)</w:t>
            </w:r>
          </w:p>
          <w:p w14:paraId="6E91C96D" w14:textId="77777777" w:rsidR="00040046" w:rsidRPr="00E03173" w:rsidRDefault="00040046" w:rsidP="00040046">
            <w:pPr>
              <w:ind w:right="-114"/>
              <w:rPr>
                <w:rFonts w:cs="Arial"/>
                <w:sz w:val="22"/>
                <w:szCs w:val="22"/>
              </w:rPr>
            </w:pPr>
          </w:p>
          <w:p w14:paraId="69E942D2" w14:textId="77777777" w:rsidR="00040046" w:rsidRPr="00E03173" w:rsidRDefault="00040046" w:rsidP="00040046">
            <w:pPr>
              <w:ind w:right="-114"/>
              <w:rPr>
                <w:rFonts w:cs="Arial"/>
                <w:sz w:val="22"/>
                <w:szCs w:val="22"/>
              </w:rPr>
            </w:pPr>
            <w:r w:rsidRPr="00E03173">
              <w:rPr>
                <w:rFonts w:cs="Arial"/>
                <w:sz w:val="22"/>
                <w:szCs w:val="22"/>
              </w:rPr>
              <w:t xml:space="preserve">Readings: </w:t>
            </w:r>
          </w:p>
          <w:p w14:paraId="34B5659B" w14:textId="77777777" w:rsidR="00040046" w:rsidRPr="00E03173" w:rsidRDefault="00040046" w:rsidP="00040046">
            <w:pPr>
              <w:pStyle w:val="ListParagraph"/>
              <w:numPr>
                <w:ilvl w:val="0"/>
                <w:numId w:val="27"/>
              </w:numPr>
              <w:ind w:right="-114"/>
              <w:rPr>
                <w:rFonts w:ascii="Arial" w:hAnsi="Arial" w:cs="Arial"/>
                <w:b w:val="0"/>
                <w:bCs/>
              </w:rPr>
            </w:pPr>
            <w:r w:rsidRPr="00E03173">
              <w:rPr>
                <w:rFonts w:ascii="Arial" w:hAnsi="Arial" w:cs="Arial"/>
                <w:b w:val="0"/>
                <w:bCs/>
              </w:rPr>
              <w:t>TBA</w:t>
            </w:r>
          </w:p>
          <w:p w14:paraId="2E07B3B1" w14:textId="739AC55D" w:rsidR="00040046" w:rsidRPr="00E03173" w:rsidRDefault="00040046" w:rsidP="00040046">
            <w:pPr>
              <w:ind w:right="-114"/>
              <w:rPr>
                <w:rFonts w:cs="Arial"/>
                <w:sz w:val="22"/>
                <w:szCs w:val="22"/>
              </w:rPr>
            </w:pPr>
            <w:r w:rsidRPr="00E03173">
              <w:rPr>
                <w:rFonts w:cs="Arial"/>
                <w:sz w:val="22"/>
                <w:szCs w:val="22"/>
              </w:rPr>
              <w:t>T</w:t>
            </w:r>
            <w:r w:rsidR="001138FE">
              <w:rPr>
                <w:rFonts w:cs="Arial"/>
                <w:sz w:val="22"/>
                <w:szCs w:val="22"/>
              </w:rPr>
              <w:t>asks</w:t>
            </w:r>
            <w:r w:rsidRPr="00E03173">
              <w:rPr>
                <w:rFonts w:cs="Arial"/>
                <w:sz w:val="22"/>
                <w:szCs w:val="22"/>
              </w:rPr>
              <w:t xml:space="preserve">: </w:t>
            </w:r>
          </w:p>
          <w:p w14:paraId="7885529B" w14:textId="77777777" w:rsidR="00040046" w:rsidRPr="00E03173" w:rsidRDefault="00040046" w:rsidP="00040046">
            <w:pPr>
              <w:pStyle w:val="ListParagraph"/>
              <w:numPr>
                <w:ilvl w:val="0"/>
                <w:numId w:val="27"/>
              </w:numPr>
              <w:ind w:right="-114"/>
              <w:rPr>
                <w:rFonts w:ascii="Arial" w:hAnsi="Arial" w:cs="Arial"/>
                <w:b w:val="0"/>
                <w:bCs/>
              </w:rPr>
            </w:pPr>
            <w:r w:rsidRPr="00E03173">
              <w:rPr>
                <w:rFonts w:ascii="Arial" w:hAnsi="Arial" w:cs="Arial"/>
                <w:b w:val="0"/>
                <w:bCs/>
              </w:rPr>
              <w:lastRenderedPageBreak/>
              <w:t>Complete Readings</w:t>
            </w:r>
          </w:p>
          <w:p w14:paraId="22364CF7" w14:textId="3BABB6E5" w:rsidR="00040046" w:rsidRPr="00E03173" w:rsidRDefault="001138FE" w:rsidP="001138FE">
            <w:pPr>
              <w:pStyle w:val="ListParagraph"/>
              <w:numPr>
                <w:ilvl w:val="0"/>
                <w:numId w:val="36"/>
              </w:numPr>
              <w:ind w:left="741" w:right="-114"/>
              <w:rPr>
                <w:rFonts w:ascii="Arial" w:hAnsi="Arial" w:cs="Arial"/>
              </w:rPr>
            </w:pPr>
            <w:r>
              <w:rPr>
                <w:rFonts w:ascii="Arial" w:hAnsi="Arial" w:cs="Arial"/>
                <w:b w:val="0"/>
                <w:bCs/>
              </w:rPr>
              <w:t>Class</w:t>
            </w:r>
            <w:r w:rsidR="00040046" w:rsidRPr="00E03173">
              <w:rPr>
                <w:rFonts w:ascii="Arial" w:hAnsi="Arial" w:cs="Arial"/>
                <w:b w:val="0"/>
                <w:bCs/>
              </w:rPr>
              <w:t xml:space="preserve"> discussion</w:t>
            </w:r>
          </w:p>
        </w:tc>
      </w:tr>
      <w:tr w:rsidR="001138FE" w:rsidRPr="000F3423" w14:paraId="0F7FB046" w14:textId="77777777" w:rsidTr="0074602C">
        <w:tc>
          <w:tcPr>
            <w:tcW w:w="11341" w:type="dxa"/>
            <w:gridSpan w:val="2"/>
          </w:tcPr>
          <w:p w14:paraId="6F790410" w14:textId="1FD32734" w:rsidR="001138FE" w:rsidRPr="001138FE" w:rsidRDefault="001138FE" w:rsidP="00C821BB">
            <w:pPr>
              <w:ind w:right="-114"/>
              <w:rPr>
                <w:rFonts w:cs="Arial"/>
                <w:bCs/>
                <w:sz w:val="22"/>
                <w:szCs w:val="22"/>
              </w:rPr>
            </w:pPr>
            <w:r w:rsidRPr="001138FE">
              <w:rPr>
                <w:rFonts w:cs="Arial"/>
                <w:bCs/>
                <w:sz w:val="22"/>
                <w:szCs w:val="22"/>
              </w:rPr>
              <w:lastRenderedPageBreak/>
              <w:t>February 2</w:t>
            </w:r>
            <w:r w:rsidR="00251475">
              <w:rPr>
                <w:rFonts w:cs="Arial"/>
                <w:bCs/>
                <w:sz w:val="22"/>
                <w:szCs w:val="22"/>
              </w:rPr>
              <w:t>0</w:t>
            </w:r>
            <w:r w:rsidRPr="001138FE">
              <w:rPr>
                <w:rFonts w:cs="Arial"/>
                <w:bCs/>
                <w:sz w:val="22"/>
                <w:szCs w:val="22"/>
              </w:rPr>
              <w:t>, 202</w:t>
            </w:r>
            <w:r w:rsidR="0074602C">
              <w:rPr>
                <w:rFonts w:cs="Arial"/>
                <w:bCs/>
                <w:sz w:val="22"/>
                <w:szCs w:val="22"/>
              </w:rPr>
              <w:t>2</w:t>
            </w:r>
          </w:p>
          <w:p w14:paraId="789CF9D4" w14:textId="25465B38" w:rsidR="001138FE" w:rsidRDefault="001138FE" w:rsidP="00A42F75">
            <w:pPr>
              <w:ind w:right="-114"/>
              <w:rPr>
                <w:rFonts w:cs="Arial"/>
              </w:rPr>
            </w:pPr>
            <w:r w:rsidRPr="00A42F75">
              <w:rPr>
                <w:rFonts w:cs="Arial"/>
              </w:rPr>
              <w:t>Family Day Holiday</w:t>
            </w:r>
          </w:p>
          <w:p w14:paraId="17264B76" w14:textId="3329B8B9" w:rsidR="008971B8" w:rsidRDefault="008971B8" w:rsidP="00A42F75">
            <w:pPr>
              <w:ind w:right="-114"/>
              <w:rPr>
                <w:rFonts w:cs="Arial"/>
              </w:rPr>
            </w:pPr>
          </w:p>
          <w:p w14:paraId="62A0564A" w14:textId="77777777" w:rsidR="008971B8" w:rsidRDefault="008971B8" w:rsidP="00A42F75">
            <w:pPr>
              <w:ind w:right="-114"/>
              <w:rPr>
                <w:rFonts w:cs="Arial"/>
              </w:rPr>
            </w:pPr>
          </w:p>
          <w:p w14:paraId="6994E0C4" w14:textId="1D704F40" w:rsidR="00A42F75" w:rsidRPr="00A42F75" w:rsidRDefault="00A42F75" w:rsidP="00A42F75">
            <w:pPr>
              <w:ind w:right="-114"/>
              <w:rPr>
                <w:rFonts w:cs="Arial"/>
              </w:rPr>
            </w:pPr>
          </w:p>
        </w:tc>
      </w:tr>
      <w:tr w:rsidR="00040046" w:rsidRPr="000F3423" w14:paraId="120ABB1E" w14:textId="77777777" w:rsidTr="017C20F9">
        <w:tc>
          <w:tcPr>
            <w:tcW w:w="2127" w:type="dxa"/>
          </w:tcPr>
          <w:p w14:paraId="352E2905" w14:textId="77777777" w:rsidR="00040046" w:rsidRDefault="00040046" w:rsidP="00C821BB">
            <w:pPr>
              <w:ind w:right="-114"/>
              <w:rPr>
                <w:rFonts w:cs="Arial"/>
                <w:sz w:val="22"/>
                <w:szCs w:val="22"/>
              </w:rPr>
            </w:pPr>
            <w:r>
              <w:rPr>
                <w:rFonts w:cs="Arial"/>
                <w:sz w:val="22"/>
                <w:szCs w:val="22"/>
              </w:rPr>
              <w:t>Week 19:</w:t>
            </w:r>
          </w:p>
          <w:p w14:paraId="6A5062A8" w14:textId="18496D18" w:rsidR="00040046" w:rsidRPr="001138FE" w:rsidRDefault="00040046" w:rsidP="00C821BB">
            <w:pPr>
              <w:ind w:right="-114"/>
              <w:rPr>
                <w:rFonts w:cs="Arial"/>
                <w:b w:val="0"/>
                <w:sz w:val="22"/>
                <w:szCs w:val="22"/>
              </w:rPr>
            </w:pPr>
            <w:r w:rsidRPr="001138FE">
              <w:rPr>
                <w:rFonts w:cs="Arial"/>
                <w:b w:val="0"/>
                <w:sz w:val="22"/>
                <w:szCs w:val="22"/>
              </w:rPr>
              <w:t>February 2</w:t>
            </w:r>
            <w:r w:rsidR="00251475">
              <w:rPr>
                <w:rFonts w:cs="Arial"/>
                <w:b w:val="0"/>
                <w:sz w:val="22"/>
                <w:szCs w:val="22"/>
              </w:rPr>
              <w:t>7</w:t>
            </w:r>
            <w:r w:rsidRPr="001138FE">
              <w:rPr>
                <w:rFonts w:cs="Arial"/>
                <w:b w:val="0"/>
                <w:sz w:val="22"/>
                <w:szCs w:val="22"/>
              </w:rPr>
              <w:t>, 202</w:t>
            </w:r>
            <w:r w:rsidR="00251475">
              <w:rPr>
                <w:rFonts w:cs="Arial"/>
                <w:b w:val="0"/>
                <w:sz w:val="22"/>
                <w:szCs w:val="22"/>
              </w:rPr>
              <w:t>3</w:t>
            </w:r>
          </w:p>
        </w:tc>
        <w:tc>
          <w:tcPr>
            <w:tcW w:w="9214" w:type="dxa"/>
          </w:tcPr>
          <w:p w14:paraId="4CA79507" w14:textId="4818C3BE" w:rsidR="001138FE" w:rsidRPr="00E03173" w:rsidRDefault="001138FE" w:rsidP="001138FE">
            <w:pPr>
              <w:ind w:right="-114"/>
              <w:rPr>
                <w:rFonts w:cs="Arial"/>
                <w:sz w:val="22"/>
                <w:szCs w:val="22"/>
              </w:rPr>
            </w:pPr>
            <w:r w:rsidRPr="017C20F9">
              <w:rPr>
                <w:rFonts w:cs="Arial"/>
                <w:sz w:val="22"/>
                <w:szCs w:val="22"/>
              </w:rPr>
              <w:t xml:space="preserve">Topic: Problem Based Learning Presentation </w:t>
            </w:r>
          </w:p>
          <w:p w14:paraId="540D0848" w14:textId="77777777" w:rsidR="001138FE" w:rsidRPr="00E03173" w:rsidRDefault="001138FE" w:rsidP="001138FE">
            <w:pPr>
              <w:ind w:right="-114"/>
              <w:rPr>
                <w:rFonts w:cs="Arial"/>
                <w:sz w:val="22"/>
                <w:szCs w:val="22"/>
              </w:rPr>
            </w:pPr>
          </w:p>
          <w:p w14:paraId="13038AB9" w14:textId="77777777" w:rsidR="001138FE" w:rsidRPr="00E03173" w:rsidRDefault="001138FE" w:rsidP="001138FE">
            <w:pPr>
              <w:ind w:right="-114"/>
              <w:rPr>
                <w:rFonts w:cs="Arial"/>
                <w:sz w:val="22"/>
                <w:szCs w:val="22"/>
              </w:rPr>
            </w:pPr>
            <w:r w:rsidRPr="00E03173">
              <w:rPr>
                <w:rFonts w:cs="Arial"/>
                <w:sz w:val="22"/>
                <w:szCs w:val="22"/>
              </w:rPr>
              <w:t xml:space="preserve">Readings: </w:t>
            </w:r>
          </w:p>
          <w:p w14:paraId="09EDA983" w14:textId="77777777" w:rsidR="001138FE" w:rsidRPr="00E03173" w:rsidRDefault="001138FE" w:rsidP="001138FE">
            <w:pPr>
              <w:pStyle w:val="ListParagraph"/>
              <w:numPr>
                <w:ilvl w:val="0"/>
                <w:numId w:val="27"/>
              </w:numPr>
              <w:ind w:right="-114"/>
              <w:rPr>
                <w:rFonts w:ascii="Arial" w:hAnsi="Arial" w:cs="Arial"/>
                <w:b w:val="0"/>
                <w:bCs/>
              </w:rPr>
            </w:pPr>
            <w:r w:rsidRPr="00E03173">
              <w:rPr>
                <w:rFonts w:ascii="Arial" w:hAnsi="Arial" w:cs="Arial"/>
                <w:b w:val="0"/>
                <w:bCs/>
              </w:rPr>
              <w:t>TBA</w:t>
            </w:r>
          </w:p>
          <w:p w14:paraId="7D8CB2F2" w14:textId="77777777" w:rsidR="001138FE" w:rsidRPr="00E03173" w:rsidRDefault="001138FE" w:rsidP="001138FE">
            <w:pPr>
              <w:ind w:right="-114"/>
              <w:rPr>
                <w:rFonts w:cs="Arial"/>
                <w:sz w:val="22"/>
                <w:szCs w:val="22"/>
              </w:rPr>
            </w:pPr>
            <w:r w:rsidRPr="00E03173">
              <w:rPr>
                <w:rFonts w:cs="Arial"/>
                <w:sz w:val="22"/>
                <w:szCs w:val="22"/>
              </w:rPr>
              <w:t>T</w:t>
            </w:r>
            <w:r>
              <w:rPr>
                <w:rFonts w:cs="Arial"/>
                <w:sz w:val="22"/>
                <w:szCs w:val="22"/>
              </w:rPr>
              <w:t>asks</w:t>
            </w:r>
            <w:r w:rsidRPr="00E03173">
              <w:rPr>
                <w:rFonts w:cs="Arial"/>
                <w:sz w:val="22"/>
                <w:szCs w:val="22"/>
              </w:rPr>
              <w:t xml:space="preserve">: </w:t>
            </w:r>
          </w:p>
          <w:p w14:paraId="61E3BAA5" w14:textId="77777777" w:rsidR="001138FE" w:rsidRPr="001138FE" w:rsidRDefault="001138FE" w:rsidP="001138FE">
            <w:pPr>
              <w:pStyle w:val="ListParagraph"/>
              <w:numPr>
                <w:ilvl w:val="0"/>
                <w:numId w:val="27"/>
              </w:numPr>
              <w:ind w:right="-114"/>
              <w:rPr>
                <w:rFonts w:cs="Arial"/>
              </w:rPr>
            </w:pPr>
            <w:r w:rsidRPr="00E03173">
              <w:rPr>
                <w:rFonts w:ascii="Arial" w:hAnsi="Arial" w:cs="Arial"/>
                <w:b w:val="0"/>
                <w:bCs/>
              </w:rPr>
              <w:t>Complete Readings</w:t>
            </w:r>
          </w:p>
          <w:p w14:paraId="28E5C6DC" w14:textId="6F607134" w:rsidR="00040046" w:rsidRPr="017C20F9" w:rsidRDefault="001138FE" w:rsidP="001138FE">
            <w:pPr>
              <w:pStyle w:val="ListParagraph"/>
              <w:numPr>
                <w:ilvl w:val="0"/>
                <w:numId w:val="27"/>
              </w:numPr>
              <w:ind w:right="-114"/>
              <w:rPr>
                <w:rFonts w:cs="Arial"/>
              </w:rPr>
            </w:pPr>
            <w:r>
              <w:rPr>
                <w:rFonts w:ascii="Arial" w:hAnsi="Arial" w:cs="Arial"/>
                <w:b w:val="0"/>
                <w:bCs/>
              </w:rPr>
              <w:t>Class discussion</w:t>
            </w:r>
          </w:p>
        </w:tc>
      </w:tr>
      <w:tr w:rsidR="00040046" w:rsidRPr="000F3423" w14:paraId="1D068A5B" w14:textId="77777777" w:rsidTr="017C20F9">
        <w:tc>
          <w:tcPr>
            <w:tcW w:w="2127" w:type="dxa"/>
          </w:tcPr>
          <w:p w14:paraId="6167AAC1" w14:textId="77777777" w:rsidR="00040046" w:rsidRPr="001138FE" w:rsidRDefault="00040046" w:rsidP="00C821BB">
            <w:pPr>
              <w:ind w:right="-114"/>
              <w:rPr>
                <w:rFonts w:cs="Arial"/>
                <w:bCs/>
                <w:sz w:val="22"/>
                <w:szCs w:val="22"/>
              </w:rPr>
            </w:pPr>
            <w:r w:rsidRPr="001138FE">
              <w:rPr>
                <w:rFonts w:cs="Arial"/>
                <w:bCs/>
                <w:sz w:val="22"/>
                <w:szCs w:val="22"/>
              </w:rPr>
              <w:t xml:space="preserve">Week 20: </w:t>
            </w:r>
          </w:p>
          <w:p w14:paraId="79E293BF" w14:textId="77777777" w:rsidR="00040046" w:rsidRDefault="00040046" w:rsidP="00C821BB">
            <w:pPr>
              <w:ind w:right="-114"/>
              <w:rPr>
                <w:rFonts w:cs="Arial"/>
                <w:b w:val="0"/>
                <w:bCs/>
                <w:sz w:val="22"/>
                <w:szCs w:val="22"/>
              </w:rPr>
            </w:pPr>
            <w:r>
              <w:rPr>
                <w:rFonts w:cs="Arial"/>
                <w:b w:val="0"/>
                <w:bCs/>
                <w:sz w:val="22"/>
                <w:szCs w:val="22"/>
              </w:rPr>
              <w:t xml:space="preserve">March </w:t>
            </w:r>
            <w:r w:rsidR="00251475">
              <w:rPr>
                <w:rFonts w:cs="Arial"/>
                <w:b w:val="0"/>
                <w:bCs/>
                <w:sz w:val="22"/>
                <w:szCs w:val="22"/>
              </w:rPr>
              <w:t>6</w:t>
            </w:r>
            <w:r>
              <w:rPr>
                <w:rFonts w:cs="Arial"/>
                <w:b w:val="0"/>
                <w:bCs/>
                <w:sz w:val="22"/>
                <w:szCs w:val="22"/>
              </w:rPr>
              <w:t>, 202</w:t>
            </w:r>
            <w:r w:rsidR="00251475">
              <w:rPr>
                <w:rFonts w:cs="Arial"/>
                <w:b w:val="0"/>
                <w:bCs/>
                <w:sz w:val="22"/>
                <w:szCs w:val="22"/>
              </w:rPr>
              <w:t>3</w:t>
            </w:r>
          </w:p>
          <w:p w14:paraId="05A17D11" w14:textId="392920F8" w:rsidR="00A42F75" w:rsidRDefault="00A42F75" w:rsidP="00C821BB">
            <w:pPr>
              <w:ind w:right="-114"/>
              <w:rPr>
                <w:rFonts w:cs="Arial"/>
                <w:b w:val="0"/>
                <w:bCs/>
                <w:sz w:val="22"/>
                <w:szCs w:val="22"/>
              </w:rPr>
            </w:pPr>
          </w:p>
        </w:tc>
        <w:tc>
          <w:tcPr>
            <w:tcW w:w="9214" w:type="dxa"/>
          </w:tcPr>
          <w:p w14:paraId="1F47B564" w14:textId="5FFD226C" w:rsidR="00040046" w:rsidRPr="017C20F9" w:rsidRDefault="001138FE" w:rsidP="00040046">
            <w:pPr>
              <w:ind w:right="-114"/>
              <w:rPr>
                <w:rFonts w:cs="Arial"/>
                <w:sz w:val="22"/>
                <w:szCs w:val="22"/>
              </w:rPr>
            </w:pPr>
            <w:r>
              <w:rPr>
                <w:rFonts w:cs="Arial"/>
                <w:sz w:val="22"/>
                <w:szCs w:val="22"/>
              </w:rPr>
              <w:t>Topic: Check In</w:t>
            </w:r>
          </w:p>
        </w:tc>
      </w:tr>
      <w:tr w:rsidR="00040046" w:rsidRPr="000F3423" w14:paraId="76BFCB72" w14:textId="77777777" w:rsidTr="017C20F9">
        <w:tc>
          <w:tcPr>
            <w:tcW w:w="2127" w:type="dxa"/>
          </w:tcPr>
          <w:p w14:paraId="16828326" w14:textId="77777777" w:rsidR="00040046" w:rsidRPr="001138FE" w:rsidRDefault="00040046" w:rsidP="00C821BB">
            <w:pPr>
              <w:ind w:right="-114"/>
              <w:rPr>
                <w:rFonts w:cs="Arial"/>
                <w:bCs/>
                <w:sz w:val="22"/>
                <w:szCs w:val="22"/>
              </w:rPr>
            </w:pPr>
            <w:r w:rsidRPr="001138FE">
              <w:rPr>
                <w:rFonts w:cs="Arial"/>
                <w:bCs/>
                <w:sz w:val="22"/>
                <w:szCs w:val="22"/>
              </w:rPr>
              <w:t xml:space="preserve">Week 21: </w:t>
            </w:r>
          </w:p>
          <w:p w14:paraId="247A0F9E" w14:textId="570F3039" w:rsidR="00040046" w:rsidRPr="00E03173" w:rsidRDefault="00040046" w:rsidP="00C821BB">
            <w:pPr>
              <w:ind w:right="-114"/>
              <w:rPr>
                <w:rFonts w:cs="Arial"/>
                <w:b w:val="0"/>
                <w:bCs/>
                <w:sz w:val="22"/>
                <w:szCs w:val="22"/>
              </w:rPr>
            </w:pPr>
            <w:r>
              <w:rPr>
                <w:rFonts w:cs="Arial"/>
                <w:b w:val="0"/>
                <w:bCs/>
                <w:sz w:val="22"/>
                <w:szCs w:val="22"/>
              </w:rPr>
              <w:t>March 1</w:t>
            </w:r>
            <w:r w:rsidR="00251475">
              <w:rPr>
                <w:rFonts w:cs="Arial"/>
                <w:b w:val="0"/>
                <w:bCs/>
                <w:sz w:val="22"/>
                <w:szCs w:val="22"/>
              </w:rPr>
              <w:t>3</w:t>
            </w:r>
            <w:r>
              <w:rPr>
                <w:rFonts w:cs="Arial"/>
                <w:b w:val="0"/>
                <w:bCs/>
                <w:sz w:val="22"/>
                <w:szCs w:val="22"/>
              </w:rPr>
              <w:t>, 202</w:t>
            </w:r>
            <w:r w:rsidR="00251475">
              <w:rPr>
                <w:rFonts w:cs="Arial"/>
                <w:b w:val="0"/>
                <w:bCs/>
                <w:sz w:val="22"/>
                <w:szCs w:val="22"/>
              </w:rPr>
              <w:t>3</w:t>
            </w:r>
          </w:p>
        </w:tc>
        <w:tc>
          <w:tcPr>
            <w:tcW w:w="9214" w:type="dxa"/>
          </w:tcPr>
          <w:p w14:paraId="79B5EFAB" w14:textId="42C5AAB8" w:rsidR="00040046" w:rsidRPr="00E03173" w:rsidRDefault="00040046" w:rsidP="00040046">
            <w:pPr>
              <w:ind w:right="-114"/>
              <w:rPr>
                <w:rFonts w:cs="Arial"/>
                <w:sz w:val="22"/>
                <w:szCs w:val="22"/>
              </w:rPr>
            </w:pPr>
            <w:r w:rsidRPr="017C20F9">
              <w:rPr>
                <w:rFonts w:cs="Arial"/>
                <w:sz w:val="22"/>
                <w:szCs w:val="22"/>
              </w:rPr>
              <w:t>Topic: Terminations in Social Work</w:t>
            </w:r>
            <w:r w:rsidR="00A54C65">
              <w:rPr>
                <w:rFonts w:cs="Arial"/>
                <w:sz w:val="22"/>
                <w:szCs w:val="22"/>
              </w:rPr>
              <w:t xml:space="preserve"> &amp; Reflections on Human Change in Practice (from a Micro and Macro Lense)</w:t>
            </w:r>
          </w:p>
          <w:p w14:paraId="53B87A11" w14:textId="77777777" w:rsidR="00040046" w:rsidRPr="00E03173" w:rsidRDefault="00040046" w:rsidP="00040046">
            <w:pPr>
              <w:ind w:right="-114"/>
              <w:rPr>
                <w:rFonts w:cs="Arial"/>
                <w:sz w:val="22"/>
                <w:szCs w:val="22"/>
              </w:rPr>
            </w:pPr>
          </w:p>
          <w:p w14:paraId="672FBD42" w14:textId="61BDBBA4" w:rsidR="00040046" w:rsidRPr="00E03173" w:rsidRDefault="001138FE" w:rsidP="00040046">
            <w:pPr>
              <w:ind w:right="-113"/>
              <w:rPr>
                <w:rFonts w:cs="Arial"/>
                <w:sz w:val="22"/>
                <w:szCs w:val="22"/>
              </w:rPr>
            </w:pPr>
            <w:r>
              <w:rPr>
                <w:rFonts w:cs="Arial"/>
                <w:sz w:val="22"/>
                <w:szCs w:val="22"/>
              </w:rPr>
              <w:t>Tasks</w:t>
            </w:r>
            <w:r w:rsidR="00040046" w:rsidRPr="00E03173">
              <w:rPr>
                <w:rFonts w:cs="Arial"/>
                <w:sz w:val="22"/>
                <w:szCs w:val="22"/>
              </w:rPr>
              <w:t xml:space="preserve">: </w:t>
            </w:r>
          </w:p>
          <w:p w14:paraId="2D7C7A13" w14:textId="2C0E79FB" w:rsidR="00040046" w:rsidRPr="00E03173" w:rsidRDefault="001138FE" w:rsidP="00040046">
            <w:pPr>
              <w:pStyle w:val="NormalWeb"/>
              <w:numPr>
                <w:ilvl w:val="0"/>
                <w:numId w:val="28"/>
              </w:numPr>
              <w:spacing w:before="0" w:beforeAutospacing="0" w:after="0" w:afterAutospacing="0"/>
              <w:ind w:right="-113"/>
              <w:rPr>
                <w:rFonts w:ascii="Arial" w:hAnsi="Arial" w:cs="Arial"/>
                <w:color w:val="000000"/>
                <w:sz w:val="22"/>
                <w:szCs w:val="22"/>
              </w:rPr>
            </w:pPr>
            <w:r>
              <w:rPr>
                <w:rFonts w:ascii="Arial" w:hAnsi="Arial" w:cs="Arial"/>
                <w:color w:val="000000"/>
                <w:sz w:val="22"/>
                <w:szCs w:val="22"/>
              </w:rPr>
              <w:t>Read</w:t>
            </w:r>
            <w:r w:rsidR="00040046" w:rsidRPr="00E03173">
              <w:rPr>
                <w:rFonts w:ascii="Arial" w:hAnsi="Arial" w:cs="Arial"/>
                <w:color w:val="000000"/>
                <w:sz w:val="22"/>
                <w:szCs w:val="22"/>
              </w:rPr>
              <w:t xml:space="preserve">: Curry, A (2020) Envisioning a reflective, relationship-based approach to termination in child welfare: The importance of thinking, </w:t>
            </w:r>
            <w:r w:rsidR="003A3698" w:rsidRPr="00E03173">
              <w:rPr>
                <w:rFonts w:ascii="Arial" w:hAnsi="Arial" w:cs="Arial"/>
                <w:color w:val="000000"/>
                <w:sz w:val="22"/>
                <w:szCs w:val="22"/>
              </w:rPr>
              <w:t>feeling,</w:t>
            </w:r>
            <w:r w:rsidR="00040046" w:rsidRPr="00E03173">
              <w:rPr>
                <w:rFonts w:ascii="Arial" w:hAnsi="Arial" w:cs="Arial"/>
                <w:color w:val="000000"/>
                <w:sz w:val="22"/>
                <w:szCs w:val="22"/>
              </w:rPr>
              <w:t xml:space="preserve"> and doing. http://libaccess.mcmaster.ca/login?url=http://dx.doi.org/10.1016/j.childyouth.2020.105201</w:t>
            </w:r>
          </w:p>
          <w:p w14:paraId="525A8C28" w14:textId="3AFFEF9E" w:rsidR="00040046" w:rsidRPr="00E03173" w:rsidRDefault="001138FE" w:rsidP="00040046">
            <w:pPr>
              <w:pStyle w:val="ListParagraph"/>
              <w:numPr>
                <w:ilvl w:val="0"/>
                <w:numId w:val="28"/>
              </w:numPr>
              <w:ind w:right="-114"/>
              <w:rPr>
                <w:rFonts w:ascii="Arial" w:hAnsi="Arial" w:cs="Arial"/>
              </w:rPr>
            </w:pPr>
            <w:r>
              <w:rPr>
                <w:rFonts w:ascii="Arial" w:hAnsi="Arial" w:cs="Arial"/>
                <w:b w:val="0"/>
                <w:bCs/>
              </w:rPr>
              <w:t>Class Discussion</w:t>
            </w:r>
          </w:p>
        </w:tc>
      </w:tr>
      <w:tr w:rsidR="00040046" w:rsidRPr="000F3423" w14:paraId="26409F37" w14:textId="77777777" w:rsidTr="017C20F9">
        <w:tc>
          <w:tcPr>
            <w:tcW w:w="2127" w:type="dxa"/>
          </w:tcPr>
          <w:p w14:paraId="5370419C" w14:textId="77777777" w:rsidR="00040046" w:rsidRPr="001138FE" w:rsidRDefault="00040046" w:rsidP="00C821BB">
            <w:pPr>
              <w:ind w:right="-114"/>
              <w:rPr>
                <w:rFonts w:cs="Arial"/>
                <w:bCs/>
                <w:sz w:val="22"/>
                <w:szCs w:val="22"/>
              </w:rPr>
            </w:pPr>
            <w:r w:rsidRPr="001138FE">
              <w:rPr>
                <w:rFonts w:cs="Arial"/>
                <w:bCs/>
                <w:sz w:val="22"/>
                <w:szCs w:val="22"/>
              </w:rPr>
              <w:t xml:space="preserve">Week 22: </w:t>
            </w:r>
          </w:p>
          <w:p w14:paraId="4AB65E4B" w14:textId="77777777" w:rsidR="00040046" w:rsidRDefault="00040046" w:rsidP="00C821BB">
            <w:pPr>
              <w:ind w:right="-114"/>
              <w:rPr>
                <w:rFonts w:cs="Arial"/>
                <w:b w:val="0"/>
                <w:bCs/>
                <w:sz w:val="22"/>
                <w:szCs w:val="22"/>
              </w:rPr>
            </w:pPr>
            <w:r>
              <w:rPr>
                <w:rFonts w:cs="Arial"/>
                <w:b w:val="0"/>
                <w:bCs/>
                <w:sz w:val="22"/>
                <w:szCs w:val="22"/>
              </w:rPr>
              <w:t>March 2</w:t>
            </w:r>
            <w:r w:rsidR="00251475">
              <w:rPr>
                <w:rFonts w:cs="Arial"/>
                <w:b w:val="0"/>
                <w:bCs/>
                <w:sz w:val="22"/>
                <w:szCs w:val="22"/>
              </w:rPr>
              <w:t>0</w:t>
            </w:r>
            <w:r>
              <w:rPr>
                <w:rFonts w:cs="Arial"/>
                <w:b w:val="0"/>
                <w:bCs/>
                <w:sz w:val="22"/>
                <w:szCs w:val="22"/>
              </w:rPr>
              <w:t>, 202</w:t>
            </w:r>
            <w:r w:rsidR="00251475">
              <w:rPr>
                <w:rFonts w:cs="Arial"/>
                <w:b w:val="0"/>
                <w:bCs/>
                <w:sz w:val="22"/>
                <w:szCs w:val="22"/>
              </w:rPr>
              <w:t>3</w:t>
            </w:r>
          </w:p>
          <w:p w14:paraId="5EE10E1F" w14:textId="044AF56F" w:rsidR="00A42F75" w:rsidRDefault="00A42F75" w:rsidP="00C821BB">
            <w:pPr>
              <w:ind w:right="-114"/>
              <w:rPr>
                <w:rFonts w:cs="Arial"/>
                <w:b w:val="0"/>
                <w:bCs/>
                <w:sz w:val="22"/>
                <w:szCs w:val="22"/>
              </w:rPr>
            </w:pPr>
          </w:p>
        </w:tc>
        <w:tc>
          <w:tcPr>
            <w:tcW w:w="9214" w:type="dxa"/>
          </w:tcPr>
          <w:p w14:paraId="7AE7B611" w14:textId="40594F59" w:rsidR="00040046" w:rsidRPr="017C20F9" w:rsidRDefault="001138FE" w:rsidP="00040046">
            <w:pPr>
              <w:ind w:right="-114"/>
              <w:rPr>
                <w:rFonts w:cs="Arial"/>
                <w:sz w:val="22"/>
                <w:szCs w:val="22"/>
              </w:rPr>
            </w:pPr>
            <w:r>
              <w:rPr>
                <w:rFonts w:cs="Arial"/>
                <w:sz w:val="22"/>
                <w:szCs w:val="22"/>
              </w:rPr>
              <w:t>Topic: Check In</w:t>
            </w:r>
          </w:p>
        </w:tc>
      </w:tr>
      <w:tr w:rsidR="00040046" w:rsidRPr="000F3423" w14:paraId="5EDE3AF9" w14:textId="77777777" w:rsidTr="017C20F9">
        <w:tc>
          <w:tcPr>
            <w:tcW w:w="2127" w:type="dxa"/>
          </w:tcPr>
          <w:p w14:paraId="36ECCA5A" w14:textId="7F15B25B" w:rsidR="00040046" w:rsidRPr="00E03173" w:rsidRDefault="00040046" w:rsidP="00C821BB">
            <w:pPr>
              <w:ind w:right="-114"/>
              <w:rPr>
                <w:rFonts w:cs="Arial"/>
                <w:sz w:val="22"/>
                <w:szCs w:val="22"/>
              </w:rPr>
            </w:pPr>
            <w:r w:rsidRPr="00E03173">
              <w:rPr>
                <w:rFonts w:cs="Arial"/>
                <w:sz w:val="22"/>
                <w:szCs w:val="22"/>
              </w:rPr>
              <w:t xml:space="preserve">Week </w:t>
            </w:r>
            <w:r>
              <w:rPr>
                <w:rFonts w:cs="Arial"/>
                <w:sz w:val="22"/>
                <w:szCs w:val="22"/>
              </w:rPr>
              <w:t>23</w:t>
            </w:r>
            <w:r w:rsidRPr="00E03173">
              <w:rPr>
                <w:rFonts w:cs="Arial"/>
                <w:sz w:val="22"/>
                <w:szCs w:val="22"/>
              </w:rPr>
              <w:t>:</w:t>
            </w:r>
          </w:p>
          <w:p w14:paraId="043DB994" w14:textId="7CC02925" w:rsidR="00040046" w:rsidRDefault="00040046" w:rsidP="00C821BB">
            <w:pPr>
              <w:ind w:right="-114"/>
              <w:rPr>
                <w:rFonts w:cs="Arial"/>
                <w:b w:val="0"/>
                <w:bCs/>
                <w:sz w:val="22"/>
                <w:szCs w:val="22"/>
              </w:rPr>
            </w:pPr>
            <w:r>
              <w:rPr>
                <w:rFonts w:cs="Arial"/>
                <w:b w:val="0"/>
                <w:bCs/>
                <w:sz w:val="22"/>
                <w:szCs w:val="22"/>
              </w:rPr>
              <w:t>March 2</w:t>
            </w:r>
            <w:r w:rsidR="00251475">
              <w:rPr>
                <w:rFonts w:cs="Arial"/>
                <w:b w:val="0"/>
                <w:bCs/>
                <w:sz w:val="22"/>
                <w:szCs w:val="22"/>
              </w:rPr>
              <w:t>7</w:t>
            </w:r>
            <w:r>
              <w:rPr>
                <w:rFonts w:cs="Arial"/>
                <w:b w:val="0"/>
                <w:bCs/>
                <w:sz w:val="22"/>
                <w:szCs w:val="22"/>
              </w:rPr>
              <w:t>, 202</w:t>
            </w:r>
            <w:r w:rsidR="00251475">
              <w:rPr>
                <w:rFonts w:cs="Arial"/>
                <w:b w:val="0"/>
                <w:bCs/>
                <w:sz w:val="22"/>
                <w:szCs w:val="22"/>
              </w:rPr>
              <w:t>3</w:t>
            </w:r>
          </w:p>
          <w:p w14:paraId="13B41D5C" w14:textId="77777777" w:rsidR="001138FE" w:rsidRDefault="001138FE" w:rsidP="00C821BB">
            <w:pPr>
              <w:ind w:right="-114"/>
              <w:rPr>
                <w:rFonts w:cs="Arial"/>
                <w:b w:val="0"/>
                <w:bCs/>
                <w:sz w:val="22"/>
                <w:szCs w:val="22"/>
              </w:rPr>
            </w:pPr>
          </w:p>
          <w:p w14:paraId="773AF806" w14:textId="77777777" w:rsidR="001138FE" w:rsidRDefault="001138FE" w:rsidP="00C821BB">
            <w:pPr>
              <w:ind w:right="-114"/>
              <w:rPr>
                <w:rFonts w:cs="Arial"/>
                <w:b w:val="0"/>
                <w:bCs/>
                <w:sz w:val="22"/>
                <w:szCs w:val="22"/>
              </w:rPr>
            </w:pPr>
          </w:p>
          <w:p w14:paraId="748869E5" w14:textId="77777777" w:rsidR="001138FE" w:rsidRDefault="001138FE" w:rsidP="00C821BB">
            <w:pPr>
              <w:ind w:right="-114"/>
              <w:rPr>
                <w:rFonts w:cs="Arial"/>
                <w:bCs/>
                <w:sz w:val="22"/>
                <w:szCs w:val="22"/>
              </w:rPr>
            </w:pPr>
            <w:r>
              <w:rPr>
                <w:rFonts w:cs="Arial"/>
                <w:bCs/>
                <w:sz w:val="22"/>
                <w:szCs w:val="22"/>
              </w:rPr>
              <w:t>Assessment Paper Due</w:t>
            </w:r>
          </w:p>
          <w:p w14:paraId="351BB4F0" w14:textId="514C3B36" w:rsidR="00A42F75" w:rsidRPr="001138FE" w:rsidRDefault="00A42F75" w:rsidP="00C821BB">
            <w:pPr>
              <w:ind w:right="-114"/>
              <w:rPr>
                <w:rFonts w:cs="Arial"/>
                <w:bCs/>
                <w:sz w:val="22"/>
                <w:szCs w:val="22"/>
              </w:rPr>
            </w:pPr>
          </w:p>
        </w:tc>
        <w:tc>
          <w:tcPr>
            <w:tcW w:w="9214" w:type="dxa"/>
          </w:tcPr>
          <w:p w14:paraId="20292947" w14:textId="55CCC6B5" w:rsidR="001138FE" w:rsidRDefault="00040046" w:rsidP="008971B8">
            <w:pPr>
              <w:ind w:right="-114"/>
              <w:rPr>
                <w:rFonts w:cs="Arial"/>
                <w:sz w:val="22"/>
                <w:szCs w:val="22"/>
              </w:rPr>
            </w:pPr>
            <w:r w:rsidRPr="017C20F9">
              <w:rPr>
                <w:rFonts w:cs="Arial"/>
                <w:sz w:val="22"/>
                <w:szCs w:val="22"/>
              </w:rPr>
              <w:t>Topic: Pathways Panel</w:t>
            </w:r>
            <w:r w:rsidR="0058462F">
              <w:rPr>
                <w:rFonts w:cs="Arial"/>
                <w:sz w:val="22"/>
                <w:szCs w:val="22"/>
              </w:rPr>
              <w:t xml:space="preserve"> (Guest Speakers)</w:t>
            </w:r>
          </w:p>
          <w:p w14:paraId="3893E2B3" w14:textId="1451846F" w:rsidR="00040046" w:rsidRPr="00E03173" w:rsidRDefault="00040046" w:rsidP="008971B8">
            <w:pPr>
              <w:ind w:right="-114"/>
              <w:rPr>
                <w:rFonts w:cs="Arial"/>
                <w:sz w:val="22"/>
                <w:szCs w:val="22"/>
              </w:rPr>
            </w:pPr>
            <w:r w:rsidRPr="017C20F9">
              <w:rPr>
                <w:rFonts w:cs="Arial"/>
                <w:sz w:val="22"/>
                <w:szCs w:val="22"/>
              </w:rPr>
              <w:t xml:space="preserve">Joint Class </w:t>
            </w:r>
            <w:r>
              <w:rPr>
                <w:rFonts w:cs="Arial"/>
                <w:sz w:val="22"/>
                <w:szCs w:val="22"/>
              </w:rPr>
              <w:t>4:30-6:30pm</w:t>
            </w:r>
          </w:p>
          <w:p w14:paraId="0AD66F6C" w14:textId="77777777" w:rsidR="00040046" w:rsidRDefault="00040046" w:rsidP="00040046">
            <w:pPr>
              <w:ind w:right="-114"/>
              <w:rPr>
                <w:rFonts w:cs="Arial"/>
                <w:sz w:val="22"/>
                <w:szCs w:val="22"/>
              </w:rPr>
            </w:pPr>
          </w:p>
          <w:p w14:paraId="36C92D5E" w14:textId="21780481" w:rsidR="001138FE" w:rsidRPr="00040046" w:rsidRDefault="001138FE" w:rsidP="00040046">
            <w:pPr>
              <w:ind w:right="-114"/>
              <w:rPr>
                <w:rFonts w:cs="Arial"/>
              </w:rPr>
            </w:pPr>
            <w:r>
              <w:rPr>
                <w:rFonts w:cs="Arial"/>
              </w:rPr>
              <w:t xml:space="preserve">Tasks: Class Discussion </w:t>
            </w:r>
          </w:p>
        </w:tc>
      </w:tr>
      <w:tr w:rsidR="00040046" w:rsidRPr="000F3423" w14:paraId="7B6976DE" w14:textId="77777777" w:rsidTr="017C20F9">
        <w:tc>
          <w:tcPr>
            <w:tcW w:w="2127" w:type="dxa"/>
          </w:tcPr>
          <w:p w14:paraId="33C6E9F7" w14:textId="77777777" w:rsidR="00040046" w:rsidRDefault="00040046" w:rsidP="00C821BB">
            <w:pPr>
              <w:ind w:right="-114"/>
              <w:rPr>
                <w:rFonts w:cs="Arial"/>
                <w:sz w:val="22"/>
                <w:szCs w:val="22"/>
              </w:rPr>
            </w:pPr>
            <w:r>
              <w:rPr>
                <w:rFonts w:cs="Arial"/>
                <w:sz w:val="22"/>
                <w:szCs w:val="22"/>
              </w:rPr>
              <w:t xml:space="preserve">Week 24: </w:t>
            </w:r>
          </w:p>
          <w:p w14:paraId="01CE5E40" w14:textId="015A9B0D" w:rsidR="00040046" w:rsidRPr="00E03173" w:rsidRDefault="00040046" w:rsidP="00C821BB">
            <w:pPr>
              <w:ind w:right="-114"/>
              <w:rPr>
                <w:rFonts w:cs="Arial"/>
                <w:sz w:val="22"/>
                <w:szCs w:val="22"/>
              </w:rPr>
            </w:pPr>
            <w:r>
              <w:rPr>
                <w:rFonts w:cs="Arial"/>
                <w:sz w:val="22"/>
                <w:szCs w:val="22"/>
              </w:rPr>
              <w:t xml:space="preserve">April </w:t>
            </w:r>
            <w:r w:rsidR="00251475">
              <w:rPr>
                <w:rFonts w:cs="Arial"/>
                <w:sz w:val="22"/>
                <w:szCs w:val="22"/>
              </w:rPr>
              <w:t>3, 2023</w:t>
            </w:r>
            <w:r>
              <w:rPr>
                <w:rFonts w:cs="Arial"/>
                <w:sz w:val="22"/>
                <w:szCs w:val="22"/>
              </w:rPr>
              <w:t xml:space="preserve">: </w:t>
            </w:r>
          </w:p>
        </w:tc>
        <w:tc>
          <w:tcPr>
            <w:tcW w:w="9214" w:type="dxa"/>
          </w:tcPr>
          <w:p w14:paraId="7039145F" w14:textId="3084F335" w:rsidR="001138FE" w:rsidRPr="001138FE" w:rsidRDefault="001138FE" w:rsidP="00040046">
            <w:pPr>
              <w:ind w:right="-114"/>
              <w:rPr>
                <w:rFonts w:cs="Arial"/>
                <w:bCs/>
              </w:rPr>
            </w:pPr>
            <w:r w:rsidRPr="001138FE">
              <w:rPr>
                <w:rFonts w:cs="Arial"/>
                <w:bCs/>
              </w:rPr>
              <w:t>Topic: Last Week of Class/Celebration</w:t>
            </w:r>
          </w:p>
          <w:p w14:paraId="11315AEF" w14:textId="77777777" w:rsidR="001138FE" w:rsidRDefault="001138FE" w:rsidP="00040046">
            <w:pPr>
              <w:ind w:right="-114"/>
              <w:rPr>
                <w:rFonts w:cs="Arial"/>
                <w:b w:val="0"/>
                <w:bCs/>
              </w:rPr>
            </w:pPr>
          </w:p>
          <w:p w14:paraId="4481F9A5" w14:textId="597CE2D9" w:rsidR="001138FE" w:rsidRPr="001138FE" w:rsidRDefault="001138FE" w:rsidP="00040046">
            <w:pPr>
              <w:ind w:right="-114"/>
              <w:rPr>
                <w:rFonts w:cs="Arial"/>
                <w:bCs/>
              </w:rPr>
            </w:pPr>
            <w:r>
              <w:rPr>
                <w:rFonts w:cs="Arial"/>
                <w:bCs/>
              </w:rPr>
              <w:t xml:space="preserve">Tasks: </w:t>
            </w:r>
          </w:p>
          <w:p w14:paraId="49C14207" w14:textId="2D7A364D" w:rsidR="00040046" w:rsidRPr="001138FE" w:rsidRDefault="00040046" w:rsidP="001138FE">
            <w:pPr>
              <w:pStyle w:val="ListParagraph"/>
              <w:numPr>
                <w:ilvl w:val="0"/>
                <w:numId w:val="38"/>
              </w:numPr>
              <w:ind w:right="-114"/>
              <w:rPr>
                <w:rFonts w:ascii="Arial" w:hAnsi="Arial" w:cs="Arial"/>
                <w:b w:val="0"/>
                <w:bCs/>
              </w:rPr>
            </w:pPr>
            <w:r w:rsidRPr="001138FE">
              <w:rPr>
                <w:rFonts w:ascii="Arial" w:hAnsi="Arial" w:cs="Arial"/>
                <w:b w:val="0"/>
                <w:bCs/>
              </w:rPr>
              <w:t>How To Become a Field Instructor</w:t>
            </w:r>
          </w:p>
          <w:p w14:paraId="23F7D024" w14:textId="77777777" w:rsidR="00040046" w:rsidRPr="001138FE" w:rsidRDefault="001138FE" w:rsidP="001138FE">
            <w:pPr>
              <w:pStyle w:val="ListParagraph"/>
              <w:numPr>
                <w:ilvl w:val="0"/>
                <w:numId w:val="38"/>
              </w:numPr>
              <w:ind w:right="-114"/>
              <w:rPr>
                <w:rFonts w:ascii="Arial" w:hAnsi="Arial" w:cs="Arial"/>
                <w:b w:val="0"/>
                <w:bCs/>
              </w:rPr>
            </w:pPr>
            <w:r w:rsidRPr="001138FE">
              <w:rPr>
                <w:rFonts w:ascii="Arial" w:hAnsi="Arial" w:cs="Arial"/>
                <w:b w:val="0"/>
                <w:bCs/>
              </w:rPr>
              <w:t>Reflections and Final Thoughts</w:t>
            </w:r>
          </w:p>
          <w:p w14:paraId="48518BB5" w14:textId="73EE1440" w:rsidR="001138FE" w:rsidRPr="001138FE" w:rsidRDefault="001138FE" w:rsidP="001138FE">
            <w:pPr>
              <w:pStyle w:val="ListParagraph"/>
              <w:numPr>
                <w:ilvl w:val="0"/>
                <w:numId w:val="38"/>
              </w:numPr>
              <w:ind w:right="-114"/>
              <w:rPr>
                <w:rFonts w:cs="Arial"/>
                <w:b w:val="0"/>
                <w:bCs/>
              </w:rPr>
            </w:pPr>
            <w:r w:rsidRPr="001138FE">
              <w:rPr>
                <w:rFonts w:ascii="Arial" w:hAnsi="Arial" w:cs="Arial"/>
                <w:b w:val="0"/>
                <w:bCs/>
              </w:rPr>
              <w:t>Celebrate</w:t>
            </w:r>
            <w:r>
              <w:rPr>
                <w:rFonts w:ascii="Arial" w:hAnsi="Arial" w:cs="Arial"/>
                <w:b w:val="0"/>
                <w:bCs/>
              </w:rPr>
              <w:t>, you did it</w:t>
            </w:r>
            <w:r w:rsidRPr="001138FE">
              <w:rPr>
                <w:rFonts w:ascii="Arial" w:hAnsi="Arial" w:cs="Arial"/>
                <w:b w:val="0"/>
                <w:bCs/>
              </w:rPr>
              <w:t>!!!</w:t>
            </w:r>
          </w:p>
        </w:tc>
      </w:tr>
    </w:tbl>
    <w:p w14:paraId="48582D7A" w14:textId="77777777" w:rsidR="00E50132" w:rsidRPr="00CF59AD" w:rsidRDefault="00E50132" w:rsidP="00CF59AD">
      <w:pPr>
        <w:keepNext/>
        <w:keepLines/>
        <w:jc w:val="center"/>
        <w:outlineLvl w:val="0"/>
        <w:rPr>
          <w:rFonts w:eastAsia="MS Gothic" w:cs="Arial"/>
          <w:bCs/>
          <w:color w:val="000000"/>
          <w:sz w:val="22"/>
          <w:szCs w:val="22"/>
        </w:rPr>
      </w:pPr>
    </w:p>
    <w:sectPr w:rsidR="00E50132" w:rsidRPr="00CF59AD" w:rsidSect="00A42F75">
      <w:headerReference w:type="default" r:id="rId21"/>
      <w:footerReference w:type="default" r:id="rId2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A3BA" w14:textId="77777777" w:rsidR="00BA4C45" w:rsidRDefault="00BA4C45" w:rsidP="003562E3">
      <w:r>
        <w:separator/>
      </w:r>
    </w:p>
  </w:endnote>
  <w:endnote w:type="continuationSeparator" w:id="0">
    <w:p w14:paraId="3B50C72F" w14:textId="77777777" w:rsidR="00BA4C45" w:rsidRDefault="00BA4C45"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F570" w14:textId="51DA8C68" w:rsidR="0074602C" w:rsidRDefault="00AC5792" w:rsidP="00D14E8F">
    <w:r>
      <w:rPr>
        <w:rStyle w:val="Strong"/>
        <w:rFonts w:cs="Arial"/>
      </w:rPr>
      <w:t xml:space="preserve">SW </w:t>
    </w:r>
    <w:r w:rsidR="0074602C">
      <w:rPr>
        <w:rStyle w:val="Strong"/>
        <w:rFonts w:cs="Arial"/>
      </w:rPr>
      <w:t>4D0</w:t>
    </w:r>
    <w:r w:rsidR="0074602C" w:rsidRPr="00F72F10">
      <w:rPr>
        <w:rStyle w:val="Strong"/>
        <w:rFonts w:cs="Arial"/>
      </w:rPr>
      <w:t>6</w:t>
    </w:r>
    <w:r>
      <w:rPr>
        <w:rStyle w:val="Strong"/>
        <w:rFonts w:cs="Arial"/>
      </w:rPr>
      <w:t xml:space="preserve"> Concurrent, Term 3</w:t>
    </w:r>
    <w:r w:rsidR="0074602C" w:rsidRPr="00F72F10">
      <w:rPr>
        <w:rStyle w:val="Strong"/>
        <w:rFonts w:cs="Arial"/>
      </w:rPr>
      <w:t>,</w:t>
    </w:r>
    <w:r>
      <w:rPr>
        <w:rStyle w:val="Strong"/>
        <w:rFonts w:cs="Arial"/>
      </w:rPr>
      <w:t xml:space="preserve"> 2022-2023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D26E" w14:textId="77777777" w:rsidR="00BA4C45" w:rsidRDefault="00BA4C45" w:rsidP="003562E3">
      <w:r>
        <w:separator/>
      </w:r>
    </w:p>
  </w:footnote>
  <w:footnote w:type="continuationSeparator" w:id="0">
    <w:p w14:paraId="77751F73" w14:textId="77777777" w:rsidR="00BA4C45" w:rsidRDefault="00BA4C45"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093125"/>
      <w:docPartObj>
        <w:docPartGallery w:val="Page Numbers (Top of Page)"/>
        <w:docPartUnique/>
      </w:docPartObj>
    </w:sdtPr>
    <w:sdtEndPr>
      <w:rPr>
        <w:noProof/>
      </w:rPr>
    </w:sdtEndPr>
    <w:sdtContent>
      <w:p w14:paraId="1AE9101D" w14:textId="198C53FF" w:rsidR="00335D9A" w:rsidRDefault="00335D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45595A" w14:textId="77777777" w:rsidR="0074602C" w:rsidRDefault="00746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784BF4"/>
    <w:multiLevelType w:val="hybridMultilevel"/>
    <w:tmpl w:val="46A4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77797"/>
    <w:multiLevelType w:val="hybridMultilevel"/>
    <w:tmpl w:val="AE30E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6B04B5"/>
    <w:multiLevelType w:val="hybridMultilevel"/>
    <w:tmpl w:val="2E38A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EA5C76"/>
    <w:multiLevelType w:val="hybridMultilevel"/>
    <w:tmpl w:val="B36C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B7AF1"/>
    <w:multiLevelType w:val="hybridMultilevel"/>
    <w:tmpl w:val="609A4A7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0FEC783C"/>
    <w:multiLevelType w:val="hybridMultilevel"/>
    <w:tmpl w:val="A67C9450"/>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8" w15:restartNumberingAfterBreak="0">
    <w:nsid w:val="13613313"/>
    <w:multiLevelType w:val="hybridMultilevel"/>
    <w:tmpl w:val="2098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83EBC"/>
    <w:multiLevelType w:val="hybridMultilevel"/>
    <w:tmpl w:val="D390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637627"/>
    <w:multiLevelType w:val="hybridMultilevel"/>
    <w:tmpl w:val="EAC41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C23E90"/>
    <w:multiLevelType w:val="hybridMultilevel"/>
    <w:tmpl w:val="DAD6DD9A"/>
    <w:lvl w:ilvl="0" w:tplc="0000000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507D90"/>
    <w:multiLevelType w:val="hybridMultilevel"/>
    <w:tmpl w:val="AF6C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93593"/>
    <w:multiLevelType w:val="hybridMultilevel"/>
    <w:tmpl w:val="0EC4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C21065"/>
    <w:multiLevelType w:val="hybridMultilevel"/>
    <w:tmpl w:val="99F01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ED1453"/>
    <w:multiLevelType w:val="hybridMultilevel"/>
    <w:tmpl w:val="F0849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F5E59"/>
    <w:multiLevelType w:val="hybridMultilevel"/>
    <w:tmpl w:val="89E237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D222D2F"/>
    <w:multiLevelType w:val="hybridMultilevel"/>
    <w:tmpl w:val="2F5C4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DB4A9C"/>
    <w:multiLevelType w:val="hybridMultilevel"/>
    <w:tmpl w:val="EE76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F76B5"/>
    <w:multiLevelType w:val="hybridMultilevel"/>
    <w:tmpl w:val="6B7257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A244BE"/>
    <w:multiLevelType w:val="hybridMultilevel"/>
    <w:tmpl w:val="CF3EF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83754DF"/>
    <w:multiLevelType w:val="hybridMultilevel"/>
    <w:tmpl w:val="9CCE1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A701D19"/>
    <w:multiLevelType w:val="hybridMultilevel"/>
    <w:tmpl w:val="20FA8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570A1F"/>
    <w:multiLevelType w:val="hybridMultilevel"/>
    <w:tmpl w:val="0492C6D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D12EF5"/>
    <w:multiLevelType w:val="hybridMultilevel"/>
    <w:tmpl w:val="43A8D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065639"/>
    <w:multiLevelType w:val="hybridMultilevel"/>
    <w:tmpl w:val="1EF6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07D63"/>
    <w:multiLevelType w:val="hybridMultilevel"/>
    <w:tmpl w:val="05AE22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8D1198D"/>
    <w:multiLevelType w:val="multilevel"/>
    <w:tmpl w:val="0E72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D7BDB"/>
    <w:multiLevelType w:val="hybridMultilevel"/>
    <w:tmpl w:val="ADE0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B917877"/>
    <w:multiLevelType w:val="hybridMultilevel"/>
    <w:tmpl w:val="3118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860316"/>
    <w:multiLevelType w:val="hybridMultilevel"/>
    <w:tmpl w:val="DD9E8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58F34B9"/>
    <w:multiLevelType w:val="multilevel"/>
    <w:tmpl w:val="C848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4D30E7"/>
    <w:multiLevelType w:val="hybridMultilevel"/>
    <w:tmpl w:val="29DE9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73A429E"/>
    <w:multiLevelType w:val="hybridMultilevel"/>
    <w:tmpl w:val="A702A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A4F7A45"/>
    <w:multiLevelType w:val="multilevel"/>
    <w:tmpl w:val="0E72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0"/>
  </w:num>
  <w:num w:numId="3">
    <w:abstractNumId w:val="15"/>
  </w:num>
  <w:num w:numId="4">
    <w:abstractNumId w:val="31"/>
  </w:num>
  <w:num w:numId="5">
    <w:abstractNumId w:val="32"/>
  </w:num>
  <w:num w:numId="6">
    <w:abstractNumId w:val="6"/>
  </w:num>
  <w:num w:numId="7">
    <w:abstractNumId w:val="10"/>
  </w:num>
  <w:num w:numId="8">
    <w:abstractNumId w:val="33"/>
  </w:num>
  <w:num w:numId="9">
    <w:abstractNumId w:val="1"/>
  </w:num>
  <w:num w:numId="10">
    <w:abstractNumId w:val="25"/>
  </w:num>
  <w:num w:numId="11">
    <w:abstractNumId w:val="14"/>
  </w:num>
  <w:num w:numId="12">
    <w:abstractNumId w:val="17"/>
  </w:num>
  <w:num w:numId="13">
    <w:abstractNumId w:val="5"/>
  </w:num>
  <w:num w:numId="14">
    <w:abstractNumId w:val="7"/>
  </w:num>
  <w:num w:numId="15">
    <w:abstractNumId w:val="12"/>
  </w:num>
  <w:num w:numId="16">
    <w:abstractNumId w:val="19"/>
  </w:num>
  <w:num w:numId="17">
    <w:abstractNumId w:val="22"/>
  </w:num>
  <w:num w:numId="18">
    <w:abstractNumId w:val="28"/>
  </w:num>
  <w:num w:numId="19">
    <w:abstractNumId w:val="21"/>
  </w:num>
  <w:num w:numId="20">
    <w:abstractNumId w:val="24"/>
  </w:num>
  <w:num w:numId="21">
    <w:abstractNumId w:val="26"/>
  </w:num>
  <w:num w:numId="22">
    <w:abstractNumId w:val="3"/>
  </w:num>
  <w:num w:numId="23">
    <w:abstractNumId w:val="36"/>
  </w:num>
  <w:num w:numId="24">
    <w:abstractNumId w:val="39"/>
  </w:num>
  <w:num w:numId="25">
    <w:abstractNumId w:val="29"/>
  </w:num>
  <w:num w:numId="26">
    <w:abstractNumId w:val="37"/>
  </w:num>
  <w:num w:numId="27">
    <w:abstractNumId w:val="20"/>
  </w:num>
  <w:num w:numId="28">
    <w:abstractNumId w:val="18"/>
  </w:num>
  <w:num w:numId="29">
    <w:abstractNumId w:val="35"/>
  </w:num>
  <w:num w:numId="30">
    <w:abstractNumId w:val="4"/>
  </w:num>
  <w:num w:numId="31">
    <w:abstractNumId w:val="38"/>
  </w:num>
  <w:num w:numId="32">
    <w:abstractNumId w:val="23"/>
  </w:num>
  <w:num w:numId="33">
    <w:abstractNumId w:val="2"/>
  </w:num>
  <w:num w:numId="34">
    <w:abstractNumId w:val="27"/>
  </w:num>
  <w:num w:numId="35">
    <w:abstractNumId w:val="8"/>
  </w:num>
  <w:num w:numId="36">
    <w:abstractNumId w:val="11"/>
  </w:num>
  <w:num w:numId="37">
    <w:abstractNumId w:val="34"/>
  </w:num>
  <w:num w:numId="38">
    <w:abstractNumId w:val="13"/>
  </w:num>
  <w:num w:numId="39">
    <w:abstractNumId w:val="30"/>
  </w:num>
  <w:num w:numId="40">
    <w:abstractNumId w:val="9"/>
  </w:num>
  <w:num w:numId="4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29E1"/>
    <w:rsid w:val="00033738"/>
    <w:rsid w:val="00040046"/>
    <w:rsid w:val="000430AF"/>
    <w:rsid w:val="00044023"/>
    <w:rsid w:val="0005119B"/>
    <w:rsid w:val="00054001"/>
    <w:rsid w:val="000546F7"/>
    <w:rsid w:val="000569EF"/>
    <w:rsid w:val="00057F8B"/>
    <w:rsid w:val="00060998"/>
    <w:rsid w:val="00062BA2"/>
    <w:rsid w:val="00064D97"/>
    <w:rsid w:val="00074F1E"/>
    <w:rsid w:val="00075707"/>
    <w:rsid w:val="00080608"/>
    <w:rsid w:val="00084E3E"/>
    <w:rsid w:val="00085832"/>
    <w:rsid w:val="00090985"/>
    <w:rsid w:val="000928B4"/>
    <w:rsid w:val="00094A68"/>
    <w:rsid w:val="000A15C1"/>
    <w:rsid w:val="000A65DA"/>
    <w:rsid w:val="000A6633"/>
    <w:rsid w:val="000A7431"/>
    <w:rsid w:val="000B03BF"/>
    <w:rsid w:val="000B0755"/>
    <w:rsid w:val="000C363B"/>
    <w:rsid w:val="000D7A37"/>
    <w:rsid w:val="000D7DE6"/>
    <w:rsid w:val="000E3F4C"/>
    <w:rsid w:val="000F3423"/>
    <w:rsid w:val="000F37B2"/>
    <w:rsid w:val="000F5931"/>
    <w:rsid w:val="000F5D9E"/>
    <w:rsid w:val="001025E0"/>
    <w:rsid w:val="00112144"/>
    <w:rsid w:val="001138FE"/>
    <w:rsid w:val="00116B94"/>
    <w:rsid w:val="00120E73"/>
    <w:rsid w:val="00121290"/>
    <w:rsid w:val="0013233D"/>
    <w:rsid w:val="00140127"/>
    <w:rsid w:val="00140878"/>
    <w:rsid w:val="00145F96"/>
    <w:rsid w:val="00146445"/>
    <w:rsid w:val="00152229"/>
    <w:rsid w:val="00152F44"/>
    <w:rsid w:val="00153D32"/>
    <w:rsid w:val="00163DDE"/>
    <w:rsid w:val="00165752"/>
    <w:rsid w:val="00166D7B"/>
    <w:rsid w:val="00166EF9"/>
    <w:rsid w:val="001719B2"/>
    <w:rsid w:val="0017383D"/>
    <w:rsid w:val="001843D8"/>
    <w:rsid w:val="00186663"/>
    <w:rsid w:val="00186E57"/>
    <w:rsid w:val="0019537A"/>
    <w:rsid w:val="001A732A"/>
    <w:rsid w:val="001A7A9F"/>
    <w:rsid w:val="001B3F63"/>
    <w:rsid w:val="001B68B4"/>
    <w:rsid w:val="001C0D20"/>
    <w:rsid w:val="001C4731"/>
    <w:rsid w:val="001D4899"/>
    <w:rsid w:val="001E10DE"/>
    <w:rsid w:val="001E1271"/>
    <w:rsid w:val="001E3924"/>
    <w:rsid w:val="001F3D2A"/>
    <w:rsid w:val="001F3D7B"/>
    <w:rsid w:val="00205826"/>
    <w:rsid w:val="00210868"/>
    <w:rsid w:val="00212CF1"/>
    <w:rsid w:val="00214EB3"/>
    <w:rsid w:val="00215B16"/>
    <w:rsid w:val="00223270"/>
    <w:rsid w:val="00226D9F"/>
    <w:rsid w:val="0022778C"/>
    <w:rsid w:val="002351B9"/>
    <w:rsid w:val="00251475"/>
    <w:rsid w:val="002525EE"/>
    <w:rsid w:val="00252F19"/>
    <w:rsid w:val="00256BB6"/>
    <w:rsid w:val="002631ED"/>
    <w:rsid w:val="00265711"/>
    <w:rsid w:val="00266E85"/>
    <w:rsid w:val="00267144"/>
    <w:rsid w:val="00270DA2"/>
    <w:rsid w:val="002715F6"/>
    <w:rsid w:val="00272ADF"/>
    <w:rsid w:val="00275ABB"/>
    <w:rsid w:val="00277877"/>
    <w:rsid w:val="0028046C"/>
    <w:rsid w:val="00292EED"/>
    <w:rsid w:val="0029777A"/>
    <w:rsid w:val="002A457D"/>
    <w:rsid w:val="002A7CE6"/>
    <w:rsid w:val="002C5B58"/>
    <w:rsid w:val="002C6ABB"/>
    <w:rsid w:val="002C7D20"/>
    <w:rsid w:val="002D155A"/>
    <w:rsid w:val="002D4EFB"/>
    <w:rsid w:val="002D7903"/>
    <w:rsid w:val="002E04C8"/>
    <w:rsid w:val="002E0D59"/>
    <w:rsid w:val="002F2408"/>
    <w:rsid w:val="002F47DB"/>
    <w:rsid w:val="002F58D7"/>
    <w:rsid w:val="002F6F06"/>
    <w:rsid w:val="00300B35"/>
    <w:rsid w:val="003039BD"/>
    <w:rsid w:val="00304315"/>
    <w:rsid w:val="00317B01"/>
    <w:rsid w:val="00323B4D"/>
    <w:rsid w:val="00323EED"/>
    <w:rsid w:val="00326429"/>
    <w:rsid w:val="0033561F"/>
    <w:rsid w:val="00335D9A"/>
    <w:rsid w:val="00345050"/>
    <w:rsid w:val="0034603B"/>
    <w:rsid w:val="00353377"/>
    <w:rsid w:val="003540A6"/>
    <w:rsid w:val="003562E3"/>
    <w:rsid w:val="0035706B"/>
    <w:rsid w:val="0036291C"/>
    <w:rsid w:val="00363EF4"/>
    <w:rsid w:val="00366F05"/>
    <w:rsid w:val="00370890"/>
    <w:rsid w:val="00374686"/>
    <w:rsid w:val="00374A50"/>
    <w:rsid w:val="00383FF1"/>
    <w:rsid w:val="0038419A"/>
    <w:rsid w:val="003844CF"/>
    <w:rsid w:val="003871E6"/>
    <w:rsid w:val="00387C1B"/>
    <w:rsid w:val="003935FD"/>
    <w:rsid w:val="003A194D"/>
    <w:rsid w:val="003A276D"/>
    <w:rsid w:val="003A3698"/>
    <w:rsid w:val="003A4E10"/>
    <w:rsid w:val="003A5F3D"/>
    <w:rsid w:val="003B314B"/>
    <w:rsid w:val="003C041F"/>
    <w:rsid w:val="003C0503"/>
    <w:rsid w:val="003D3C2B"/>
    <w:rsid w:val="003D468A"/>
    <w:rsid w:val="003E1284"/>
    <w:rsid w:val="003E2817"/>
    <w:rsid w:val="003E5722"/>
    <w:rsid w:val="003F0E2E"/>
    <w:rsid w:val="003F418C"/>
    <w:rsid w:val="003F5B5F"/>
    <w:rsid w:val="003F60FC"/>
    <w:rsid w:val="00407603"/>
    <w:rsid w:val="00410B29"/>
    <w:rsid w:val="00412000"/>
    <w:rsid w:val="004175AD"/>
    <w:rsid w:val="00417A9A"/>
    <w:rsid w:val="00422985"/>
    <w:rsid w:val="00423681"/>
    <w:rsid w:val="0042701B"/>
    <w:rsid w:val="00427AE6"/>
    <w:rsid w:val="00434B62"/>
    <w:rsid w:val="004433AB"/>
    <w:rsid w:val="00444148"/>
    <w:rsid w:val="00451AB4"/>
    <w:rsid w:val="00461694"/>
    <w:rsid w:val="00466C3A"/>
    <w:rsid w:val="00470EB7"/>
    <w:rsid w:val="00471793"/>
    <w:rsid w:val="0047588F"/>
    <w:rsid w:val="004817A5"/>
    <w:rsid w:val="004841FB"/>
    <w:rsid w:val="00487270"/>
    <w:rsid w:val="0049049C"/>
    <w:rsid w:val="00497A17"/>
    <w:rsid w:val="00497BB5"/>
    <w:rsid w:val="004A0F52"/>
    <w:rsid w:val="004A4816"/>
    <w:rsid w:val="004B4581"/>
    <w:rsid w:val="004B7060"/>
    <w:rsid w:val="004B74FA"/>
    <w:rsid w:val="004C30F4"/>
    <w:rsid w:val="004C600F"/>
    <w:rsid w:val="004D1335"/>
    <w:rsid w:val="004D704D"/>
    <w:rsid w:val="004D7076"/>
    <w:rsid w:val="004E21C7"/>
    <w:rsid w:val="004F11C1"/>
    <w:rsid w:val="004F27D7"/>
    <w:rsid w:val="00502B04"/>
    <w:rsid w:val="005032D5"/>
    <w:rsid w:val="00511E83"/>
    <w:rsid w:val="00511EBF"/>
    <w:rsid w:val="005208DF"/>
    <w:rsid w:val="00531E3B"/>
    <w:rsid w:val="00540BE9"/>
    <w:rsid w:val="0054103E"/>
    <w:rsid w:val="00542376"/>
    <w:rsid w:val="005438F5"/>
    <w:rsid w:val="00544457"/>
    <w:rsid w:val="00552DC8"/>
    <w:rsid w:val="00553D5C"/>
    <w:rsid w:val="005542B0"/>
    <w:rsid w:val="00555350"/>
    <w:rsid w:val="00561F0E"/>
    <w:rsid w:val="0056424E"/>
    <w:rsid w:val="0056436A"/>
    <w:rsid w:val="00574507"/>
    <w:rsid w:val="00583C27"/>
    <w:rsid w:val="0058462F"/>
    <w:rsid w:val="00587BEA"/>
    <w:rsid w:val="005A2D0D"/>
    <w:rsid w:val="005C0205"/>
    <w:rsid w:val="005D2235"/>
    <w:rsid w:val="005D65AA"/>
    <w:rsid w:val="005E0320"/>
    <w:rsid w:val="005E7548"/>
    <w:rsid w:val="005F0A33"/>
    <w:rsid w:val="005F36E4"/>
    <w:rsid w:val="005F68BC"/>
    <w:rsid w:val="00612809"/>
    <w:rsid w:val="00613006"/>
    <w:rsid w:val="00613A07"/>
    <w:rsid w:val="0061743D"/>
    <w:rsid w:val="00620293"/>
    <w:rsid w:val="00624CA5"/>
    <w:rsid w:val="00633F6D"/>
    <w:rsid w:val="00635C63"/>
    <w:rsid w:val="00635E00"/>
    <w:rsid w:val="00636295"/>
    <w:rsid w:val="00645172"/>
    <w:rsid w:val="00654094"/>
    <w:rsid w:val="00654317"/>
    <w:rsid w:val="0065600A"/>
    <w:rsid w:val="00661354"/>
    <w:rsid w:val="00662B70"/>
    <w:rsid w:val="00665583"/>
    <w:rsid w:val="006732CE"/>
    <w:rsid w:val="006735C2"/>
    <w:rsid w:val="00682473"/>
    <w:rsid w:val="00682A07"/>
    <w:rsid w:val="0068342F"/>
    <w:rsid w:val="00685B21"/>
    <w:rsid w:val="00691933"/>
    <w:rsid w:val="0069468F"/>
    <w:rsid w:val="006964B4"/>
    <w:rsid w:val="00697497"/>
    <w:rsid w:val="006A0935"/>
    <w:rsid w:val="006A2336"/>
    <w:rsid w:val="006B7E9B"/>
    <w:rsid w:val="006C13C2"/>
    <w:rsid w:val="006C2996"/>
    <w:rsid w:val="006C3770"/>
    <w:rsid w:val="006C46BE"/>
    <w:rsid w:val="006D00FA"/>
    <w:rsid w:val="006D43D2"/>
    <w:rsid w:val="006E39F2"/>
    <w:rsid w:val="006E3D45"/>
    <w:rsid w:val="006E5DC7"/>
    <w:rsid w:val="006F1AD2"/>
    <w:rsid w:val="006F4846"/>
    <w:rsid w:val="006F4CDE"/>
    <w:rsid w:val="00701240"/>
    <w:rsid w:val="00713D25"/>
    <w:rsid w:val="00714256"/>
    <w:rsid w:val="007150E0"/>
    <w:rsid w:val="00716392"/>
    <w:rsid w:val="007163F4"/>
    <w:rsid w:val="0071715C"/>
    <w:rsid w:val="00724935"/>
    <w:rsid w:val="00725011"/>
    <w:rsid w:val="0072670F"/>
    <w:rsid w:val="007445FF"/>
    <w:rsid w:val="007456E7"/>
    <w:rsid w:val="0074602C"/>
    <w:rsid w:val="00751D10"/>
    <w:rsid w:val="007556E5"/>
    <w:rsid w:val="00756F17"/>
    <w:rsid w:val="00761278"/>
    <w:rsid w:val="00761DDD"/>
    <w:rsid w:val="00770A83"/>
    <w:rsid w:val="00770D56"/>
    <w:rsid w:val="00772B32"/>
    <w:rsid w:val="00773F47"/>
    <w:rsid w:val="00776F55"/>
    <w:rsid w:val="00785861"/>
    <w:rsid w:val="00795072"/>
    <w:rsid w:val="00797BAA"/>
    <w:rsid w:val="007A1E39"/>
    <w:rsid w:val="007A4B2C"/>
    <w:rsid w:val="007B530B"/>
    <w:rsid w:val="007C1C36"/>
    <w:rsid w:val="007C23DF"/>
    <w:rsid w:val="007C3C10"/>
    <w:rsid w:val="007C576E"/>
    <w:rsid w:val="007C7380"/>
    <w:rsid w:val="007E2152"/>
    <w:rsid w:val="007F0D43"/>
    <w:rsid w:val="007F64AC"/>
    <w:rsid w:val="00801C86"/>
    <w:rsid w:val="0080401C"/>
    <w:rsid w:val="008046C6"/>
    <w:rsid w:val="0080792E"/>
    <w:rsid w:val="00810613"/>
    <w:rsid w:val="00810D64"/>
    <w:rsid w:val="008250EB"/>
    <w:rsid w:val="00825946"/>
    <w:rsid w:val="00826B65"/>
    <w:rsid w:val="008306EB"/>
    <w:rsid w:val="00831AA9"/>
    <w:rsid w:val="008343C9"/>
    <w:rsid w:val="00837023"/>
    <w:rsid w:val="00837D65"/>
    <w:rsid w:val="00841369"/>
    <w:rsid w:val="00842699"/>
    <w:rsid w:val="00843499"/>
    <w:rsid w:val="00844C61"/>
    <w:rsid w:val="00845079"/>
    <w:rsid w:val="00853542"/>
    <w:rsid w:val="00854F8A"/>
    <w:rsid w:val="008552BF"/>
    <w:rsid w:val="00856F68"/>
    <w:rsid w:val="00864E23"/>
    <w:rsid w:val="00867130"/>
    <w:rsid w:val="00870251"/>
    <w:rsid w:val="008808C9"/>
    <w:rsid w:val="00881741"/>
    <w:rsid w:val="00890233"/>
    <w:rsid w:val="00890422"/>
    <w:rsid w:val="00894D18"/>
    <w:rsid w:val="008971B8"/>
    <w:rsid w:val="008A32E6"/>
    <w:rsid w:val="008A3DC7"/>
    <w:rsid w:val="008C0658"/>
    <w:rsid w:val="008C175D"/>
    <w:rsid w:val="008C1902"/>
    <w:rsid w:val="008C1E64"/>
    <w:rsid w:val="008D0F99"/>
    <w:rsid w:val="008D12CC"/>
    <w:rsid w:val="008E1776"/>
    <w:rsid w:val="008F0EE8"/>
    <w:rsid w:val="008F5919"/>
    <w:rsid w:val="00902639"/>
    <w:rsid w:val="00912A74"/>
    <w:rsid w:val="009133EB"/>
    <w:rsid w:val="009152EE"/>
    <w:rsid w:val="00915A9A"/>
    <w:rsid w:val="0091616A"/>
    <w:rsid w:val="00916793"/>
    <w:rsid w:val="00922281"/>
    <w:rsid w:val="0092314E"/>
    <w:rsid w:val="00924180"/>
    <w:rsid w:val="00926851"/>
    <w:rsid w:val="009278C6"/>
    <w:rsid w:val="00933C8F"/>
    <w:rsid w:val="00934FB3"/>
    <w:rsid w:val="00935528"/>
    <w:rsid w:val="00937042"/>
    <w:rsid w:val="00937535"/>
    <w:rsid w:val="00937B5A"/>
    <w:rsid w:val="00941D3D"/>
    <w:rsid w:val="0094478D"/>
    <w:rsid w:val="00960905"/>
    <w:rsid w:val="009659E4"/>
    <w:rsid w:val="00976AC6"/>
    <w:rsid w:val="00977C0A"/>
    <w:rsid w:val="0099076A"/>
    <w:rsid w:val="00991CE9"/>
    <w:rsid w:val="0099275F"/>
    <w:rsid w:val="009940BC"/>
    <w:rsid w:val="009B2DA0"/>
    <w:rsid w:val="009B6AAE"/>
    <w:rsid w:val="009C14E0"/>
    <w:rsid w:val="009C48C6"/>
    <w:rsid w:val="009E304A"/>
    <w:rsid w:val="009E4104"/>
    <w:rsid w:val="009E71BA"/>
    <w:rsid w:val="009F4ACE"/>
    <w:rsid w:val="009F6E42"/>
    <w:rsid w:val="00A04B0A"/>
    <w:rsid w:val="00A0614E"/>
    <w:rsid w:val="00A17AD9"/>
    <w:rsid w:val="00A230DD"/>
    <w:rsid w:val="00A25067"/>
    <w:rsid w:val="00A42F75"/>
    <w:rsid w:val="00A4537C"/>
    <w:rsid w:val="00A46CE1"/>
    <w:rsid w:val="00A47A9F"/>
    <w:rsid w:val="00A54C65"/>
    <w:rsid w:val="00A56B8B"/>
    <w:rsid w:val="00A70640"/>
    <w:rsid w:val="00A70747"/>
    <w:rsid w:val="00A7103E"/>
    <w:rsid w:val="00A72679"/>
    <w:rsid w:val="00A73DA4"/>
    <w:rsid w:val="00A768D6"/>
    <w:rsid w:val="00A777C8"/>
    <w:rsid w:val="00A81F2C"/>
    <w:rsid w:val="00A85559"/>
    <w:rsid w:val="00A9112A"/>
    <w:rsid w:val="00A94A1C"/>
    <w:rsid w:val="00AA2170"/>
    <w:rsid w:val="00AA586A"/>
    <w:rsid w:val="00AB262D"/>
    <w:rsid w:val="00AB6ED5"/>
    <w:rsid w:val="00AC5792"/>
    <w:rsid w:val="00AC5C16"/>
    <w:rsid w:val="00AC6A7F"/>
    <w:rsid w:val="00AC7245"/>
    <w:rsid w:val="00AD2C0A"/>
    <w:rsid w:val="00AD603C"/>
    <w:rsid w:val="00AE26BE"/>
    <w:rsid w:val="00AE2CFC"/>
    <w:rsid w:val="00AE4629"/>
    <w:rsid w:val="00AF3C0A"/>
    <w:rsid w:val="00AF7CA5"/>
    <w:rsid w:val="00B00FB7"/>
    <w:rsid w:val="00B16646"/>
    <w:rsid w:val="00B176F9"/>
    <w:rsid w:val="00B22784"/>
    <w:rsid w:val="00B27A10"/>
    <w:rsid w:val="00B33893"/>
    <w:rsid w:val="00B33ACC"/>
    <w:rsid w:val="00B34005"/>
    <w:rsid w:val="00B367F7"/>
    <w:rsid w:val="00B40740"/>
    <w:rsid w:val="00B43478"/>
    <w:rsid w:val="00B439CD"/>
    <w:rsid w:val="00B4498C"/>
    <w:rsid w:val="00B51FE2"/>
    <w:rsid w:val="00B5556B"/>
    <w:rsid w:val="00B60A1B"/>
    <w:rsid w:val="00B6154E"/>
    <w:rsid w:val="00B6277C"/>
    <w:rsid w:val="00B77A02"/>
    <w:rsid w:val="00B814E9"/>
    <w:rsid w:val="00B87E74"/>
    <w:rsid w:val="00B933B3"/>
    <w:rsid w:val="00BA3699"/>
    <w:rsid w:val="00BA4C45"/>
    <w:rsid w:val="00BA55A2"/>
    <w:rsid w:val="00BB2444"/>
    <w:rsid w:val="00BB4179"/>
    <w:rsid w:val="00BD19EB"/>
    <w:rsid w:val="00BD7594"/>
    <w:rsid w:val="00BE7381"/>
    <w:rsid w:val="00BF1319"/>
    <w:rsid w:val="00BF2C65"/>
    <w:rsid w:val="00BF3157"/>
    <w:rsid w:val="00C0326E"/>
    <w:rsid w:val="00C10AB9"/>
    <w:rsid w:val="00C114E6"/>
    <w:rsid w:val="00C12C4B"/>
    <w:rsid w:val="00C1749D"/>
    <w:rsid w:val="00C25E0B"/>
    <w:rsid w:val="00C304B1"/>
    <w:rsid w:val="00C33486"/>
    <w:rsid w:val="00C33D51"/>
    <w:rsid w:val="00C350A1"/>
    <w:rsid w:val="00C3613B"/>
    <w:rsid w:val="00C41C05"/>
    <w:rsid w:val="00C46EF0"/>
    <w:rsid w:val="00C572BC"/>
    <w:rsid w:val="00C6347B"/>
    <w:rsid w:val="00C6522E"/>
    <w:rsid w:val="00C660DA"/>
    <w:rsid w:val="00C70F66"/>
    <w:rsid w:val="00C714B6"/>
    <w:rsid w:val="00C75EFF"/>
    <w:rsid w:val="00C76976"/>
    <w:rsid w:val="00C821BB"/>
    <w:rsid w:val="00C83D3E"/>
    <w:rsid w:val="00C8483B"/>
    <w:rsid w:val="00C85807"/>
    <w:rsid w:val="00C8735A"/>
    <w:rsid w:val="00C90802"/>
    <w:rsid w:val="00C9659D"/>
    <w:rsid w:val="00C97F20"/>
    <w:rsid w:val="00CA1F10"/>
    <w:rsid w:val="00CA60B9"/>
    <w:rsid w:val="00CB2678"/>
    <w:rsid w:val="00CB31FC"/>
    <w:rsid w:val="00CB4111"/>
    <w:rsid w:val="00CC1318"/>
    <w:rsid w:val="00CC2007"/>
    <w:rsid w:val="00CC2CFA"/>
    <w:rsid w:val="00CE49BF"/>
    <w:rsid w:val="00CF13BB"/>
    <w:rsid w:val="00CF1CE7"/>
    <w:rsid w:val="00CF2530"/>
    <w:rsid w:val="00CF35BF"/>
    <w:rsid w:val="00CF59AD"/>
    <w:rsid w:val="00D00023"/>
    <w:rsid w:val="00D00FAE"/>
    <w:rsid w:val="00D04BA4"/>
    <w:rsid w:val="00D10E1F"/>
    <w:rsid w:val="00D14E8F"/>
    <w:rsid w:val="00D2030D"/>
    <w:rsid w:val="00D22094"/>
    <w:rsid w:val="00D2256F"/>
    <w:rsid w:val="00D2391B"/>
    <w:rsid w:val="00D2699F"/>
    <w:rsid w:val="00D30F7B"/>
    <w:rsid w:val="00D319C9"/>
    <w:rsid w:val="00D325BB"/>
    <w:rsid w:val="00D339B2"/>
    <w:rsid w:val="00D50FCF"/>
    <w:rsid w:val="00D537F7"/>
    <w:rsid w:val="00D61193"/>
    <w:rsid w:val="00D6256E"/>
    <w:rsid w:val="00D7319C"/>
    <w:rsid w:val="00D80971"/>
    <w:rsid w:val="00D85325"/>
    <w:rsid w:val="00D85D37"/>
    <w:rsid w:val="00D866DF"/>
    <w:rsid w:val="00D86DE0"/>
    <w:rsid w:val="00D8775E"/>
    <w:rsid w:val="00D87E93"/>
    <w:rsid w:val="00D933C7"/>
    <w:rsid w:val="00D934C8"/>
    <w:rsid w:val="00D93C31"/>
    <w:rsid w:val="00DB08EB"/>
    <w:rsid w:val="00DB149A"/>
    <w:rsid w:val="00DC0646"/>
    <w:rsid w:val="00DC50D4"/>
    <w:rsid w:val="00DC68B7"/>
    <w:rsid w:val="00DE446D"/>
    <w:rsid w:val="00DE499F"/>
    <w:rsid w:val="00DE6FAF"/>
    <w:rsid w:val="00DE724A"/>
    <w:rsid w:val="00E00354"/>
    <w:rsid w:val="00E00562"/>
    <w:rsid w:val="00E03173"/>
    <w:rsid w:val="00E041FD"/>
    <w:rsid w:val="00E04449"/>
    <w:rsid w:val="00E05B3F"/>
    <w:rsid w:val="00E061F3"/>
    <w:rsid w:val="00E138E1"/>
    <w:rsid w:val="00E235D6"/>
    <w:rsid w:val="00E34635"/>
    <w:rsid w:val="00E376BD"/>
    <w:rsid w:val="00E37889"/>
    <w:rsid w:val="00E4431E"/>
    <w:rsid w:val="00E458B8"/>
    <w:rsid w:val="00E45BA0"/>
    <w:rsid w:val="00E4755A"/>
    <w:rsid w:val="00E50132"/>
    <w:rsid w:val="00E52799"/>
    <w:rsid w:val="00E543A1"/>
    <w:rsid w:val="00E5793A"/>
    <w:rsid w:val="00E57A6E"/>
    <w:rsid w:val="00E72B50"/>
    <w:rsid w:val="00E72B51"/>
    <w:rsid w:val="00E740EA"/>
    <w:rsid w:val="00E75AB2"/>
    <w:rsid w:val="00E75EDF"/>
    <w:rsid w:val="00E76A44"/>
    <w:rsid w:val="00E92CC1"/>
    <w:rsid w:val="00EA17D1"/>
    <w:rsid w:val="00EA573B"/>
    <w:rsid w:val="00EA5BBB"/>
    <w:rsid w:val="00EB2D50"/>
    <w:rsid w:val="00EB3AD8"/>
    <w:rsid w:val="00EC0618"/>
    <w:rsid w:val="00EC3855"/>
    <w:rsid w:val="00EC761D"/>
    <w:rsid w:val="00ED1086"/>
    <w:rsid w:val="00ED1544"/>
    <w:rsid w:val="00ED3DB4"/>
    <w:rsid w:val="00EE08B7"/>
    <w:rsid w:val="00EE22FD"/>
    <w:rsid w:val="00EE410D"/>
    <w:rsid w:val="00EE44C9"/>
    <w:rsid w:val="00EF3419"/>
    <w:rsid w:val="00EF57A6"/>
    <w:rsid w:val="00EF624A"/>
    <w:rsid w:val="00F015F7"/>
    <w:rsid w:val="00F02720"/>
    <w:rsid w:val="00F11804"/>
    <w:rsid w:val="00F11A98"/>
    <w:rsid w:val="00F150B1"/>
    <w:rsid w:val="00F16756"/>
    <w:rsid w:val="00F34CDA"/>
    <w:rsid w:val="00F4138C"/>
    <w:rsid w:val="00F439A1"/>
    <w:rsid w:val="00F53C63"/>
    <w:rsid w:val="00F54C43"/>
    <w:rsid w:val="00F54EE9"/>
    <w:rsid w:val="00F61CBF"/>
    <w:rsid w:val="00F6771E"/>
    <w:rsid w:val="00F67F02"/>
    <w:rsid w:val="00F72F10"/>
    <w:rsid w:val="00F7359A"/>
    <w:rsid w:val="00F74932"/>
    <w:rsid w:val="00F7549F"/>
    <w:rsid w:val="00F75660"/>
    <w:rsid w:val="00F81D2B"/>
    <w:rsid w:val="00F8791C"/>
    <w:rsid w:val="00F96FE6"/>
    <w:rsid w:val="00FA37D5"/>
    <w:rsid w:val="00FB61DF"/>
    <w:rsid w:val="00FB6A32"/>
    <w:rsid w:val="00FC5C23"/>
    <w:rsid w:val="00FC6821"/>
    <w:rsid w:val="00FC686E"/>
    <w:rsid w:val="00FD4991"/>
    <w:rsid w:val="00FD4CCA"/>
    <w:rsid w:val="00FE0292"/>
    <w:rsid w:val="00FE047F"/>
    <w:rsid w:val="00FE5AA5"/>
    <w:rsid w:val="00FE79C2"/>
    <w:rsid w:val="00FF5468"/>
    <w:rsid w:val="00FF67C5"/>
    <w:rsid w:val="017C20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35D9A"/>
    <w:pPr>
      <w:keepNext/>
      <w:keepLines/>
      <w:shd w:val="clear" w:color="auto" w:fill="FFFFFF"/>
      <w:spacing w:line="360" w:lineRule="atLeast"/>
      <w:outlineLvl w:val="0"/>
    </w:pPr>
    <w:rPr>
      <w:rFonts w:eastAsia="MS Gothic" w:cs="Arial"/>
      <w:bCs/>
      <w:color w:val="000000"/>
      <w:sz w:val="28"/>
      <w:szCs w:val="28"/>
    </w:rPr>
  </w:style>
  <w:style w:type="paragraph" w:styleId="Heading2">
    <w:name w:val="heading 2"/>
    <w:next w:val="Normal"/>
    <w:link w:val="Heading2Char"/>
    <w:autoRedefine/>
    <w:qFormat/>
    <w:rsid w:val="00EE22F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8306EB"/>
    <w:pPr>
      <w:keepNext/>
      <w:keepLines/>
      <w:spacing w:before="200"/>
      <w:outlineLvl w:val="2"/>
    </w:pPr>
    <w:rPr>
      <w:rFonts w:eastAsia="MS Gothic" w:cs="Arial"/>
      <w:b w:val="0"/>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E22FD"/>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uiPriority w:val="39"/>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8306EB"/>
    <w:rPr>
      <w:rFonts w:ascii="Arial" w:eastAsia="MS Gothic" w:hAnsi="Arial" w:cs="Arial"/>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35D9A"/>
    <w:rPr>
      <w:rFonts w:ascii="Arial" w:eastAsia="MS Gothic" w:hAnsi="Arial" w:cs="Arial"/>
      <w:b/>
      <w:bCs/>
      <w:color w:val="000000"/>
      <w:sz w:val="28"/>
      <w:szCs w:val="28"/>
      <w:shd w:val="clear" w:color="auto" w:fill="FFFFFF"/>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8306EB"/>
    <w:pPr>
      <w:ind w:left="0"/>
    </w:pPr>
    <w:rPr>
      <w:rFonts w:eastAsia="Calibri" w:cs="Arial"/>
      <w:u w:val="none"/>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paragraph" w:styleId="NormalWeb">
    <w:name w:val="Normal (Web)"/>
    <w:basedOn w:val="Normal"/>
    <w:uiPriority w:val="99"/>
    <w:unhideWhenUsed/>
    <w:rsid w:val="00226D9F"/>
    <w:pPr>
      <w:spacing w:before="100" w:beforeAutospacing="1" w:after="100" w:afterAutospacing="1"/>
    </w:pPr>
    <w:rPr>
      <w:rFonts w:ascii="Times New Roman" w:hAnsi="Times New Roman"/>
      <w:b w:val="0"/>
      <w:szCs w:val="24"/>
      <w:lang w:val="en-CA" w:eastAsia="en-CA"/>
    </w:rPr>
  </w:style>
  <w:style w:type="character" w:customStyle="1" w:styleId="issue-heading">
    <w:name w:val="issue-heading"/>
    <w:basedOn w:val="DefaultParagraphFont"/>
    <w:rsid w:val="00470EB7"/>
  </w:style>
  <w:style w:type="character" w:customStyle="1" w:styleId="contribdegrees">
    <w:name w:val="contribdegrees"/>
    <w:basedOn w:val="DefaultParagraphFont"/>
    <w:rsid w:val="00470EB7"/>
  </w:style>
  <w:style w:type="character" w:customStyle="1" w:styleId="overlay">
    <w:name w:val="overlay"/>
    <w:basedOn w:val="DefaultParagraphFont"/>
    <w:rsid w:val="00470EB7"/>
  </w:style>
  <w:style w:type="character" w:customStyle="1" w:styleId="NoneA">
    <w:name w:val="None A"/>
    <w:rsid w:val="007E2152"/>
  </w:style>
  <w:style w:type="character" w:customStyle="1" w:styleId="period">
    <w:name w:val="period"/>
    <w:basedOn w:val="DefaultParagraphFont"/>
    <w:rsid w:val="000A7431"/>
  </w:style>
  <w:style w:type="character" w:customStyle="1" w:styleId="cit">
    <w:name w:val="cit"/>
    <w:basedOn w:val="DefaultParagraphFont"/>
    <w:rsid w:val="000A7431"/>
  </w:style>
  <w:style w:type="character" w:customStyle="1" w:styleId="citation-doi">
    <w:name w:val="citation-doi"/>
    <w:basedOn w:val="DefaultParagraphFont"/>
    <w:rsid w:val="000A7431"/>
  </w:style>
  <w:style w:type="character" w:customStyle="1" w:styleId="authors-list-item">
    <w:name w:val="authors-list-item"/>
    <w:basedOn w:val="DefaultParagraphFont"/>
    <w:rsid w:val="000A7431"/>
  </w:style>
  <w:style w:type="character" w:customStyle="1" w:styleId="comma">
    <w:name w:val="comma"/>
    <w:basedOn w:val="DefaultParagraphFont"/>
    <w:rsid w:val="000A7431"/>
  </w:style>
  <w:style w:type="paragraph" w:customStyle="1" w:styleId="western">
    <w:name w:val="western"/>
    <w:basedOn w:val="Normal"/>
    <w:rsid w:val="00417A9A"/>
    <w:pPr>
      <w:spacing w:before="100" w:beforeAutospacing="1" w:after="100" w:afterAutospacing="1"/>
    </w:pPr>
    <w:rPr>
      <w:rFonts w:ascii="Times New Roman" w:hAnsi="Times New Roman"/>
      <w:b w:val="0"/>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248541542">
      <w:bodyDiv w:val="1"/>
      <w:marLeft w:val="0"/>
      <w:marRight w:val="0"/>
      <w:marTop w:val="0"/>
      <w:marBottom w:val="0"/>
      <w:divBdr>
        <w:top w:val="none" w:sz="0" w:space="0" w:color="auto"/>
        <w:left w:val="none" w:sz="0" w:space="0" w:color="auto"/>
        <w:bottom w:val="none" w:sz="0" w:space="0" w:color="auto"/>
        <w:right w:val="none" w:sz="0" w:space="0" w:color="auto"/>
      </w:divBdr>
    </w:div>
    <w:div w:id="261842996">
      <w:bodyDiv w:val="1"/>
      <w:marLeft w:val="0"/>
      <w:marRight w:val="0"/>
      <w:marTop w:val="0"/>
      <w:marBottom w:val="0"/>
      <w:divBdr>
        <w:top w:val="none" w:sz="0" w:space="0" w:color="auto"/>
        <w:left w:val="none" w:sz="0" w:space="0" w:color="auto"/>
        <w:bottom w:val="none" w:sz="0" w:space="0" w:color="auto"/>
        <w:right w:val="none" w:sz="0" w:space="0" w:color="auto"/>
      </w:divBdr>
      <w:divsChild>
        <w:div w:id="1776903454">
          <w:marLeft w:val="0"/>
          <w:marRight w:val="0"/>
          <w:marTop w:val="150"/>
          <w:marBottom w:val="0"/>
          <w:divBdr>
            <w:top w:val="none" w:sz="0" w:space="0" w:color="auto"/>
            <w:left w:val="none" w:sz="0" w:space="0" w:color="auto"/>
            <w:bottom w:val="none" w:sz="0" w:space="0" w:color="auto"/>
            <w:right w:val="none" w:sz="0" w:space="0" w:color="auto"/>
          </w:divBdr>
          <w:divsChild>
            <w:div w:id="1866674429">
              <w:marLeft w:val="0"/>
              <w:marRight w:val="0"/>
              <w:marTop w:val="0"/>
              <w:marBottom w:val="0"/>
              <w:divBdr>
                <w:top w:val="none" w:sz="0" w:space="0" w:color="auto"/>
                <w:left w:val="none" w:sz="0" w:space="0" w:color="auto"/>
                <w:bottom w:val="none" w:sz="0" w:space="0" w:color="auto"/>
                <w:right w:val="none" w:sz="0" w:space="0" w:color="auto"/>
              </w:divBdr>
            </w:div>
            <w:div w:id="1585525589">
              <w:marLeft w:val="0"/>
              <w:marRight w:val="0"/>
              <w:marTop w:val="0"/>
              <w:marBottom w:val="0"/>
              <w:divBdr>
                <w:top w:val="none" w:sz="0" w:space="0" w:color="auto"/>
                <w:left w:val="none" w:sz="0" w:space="0" w:color="auto"/>
                <w:bottom w:val="none" w:sz="0" w:space="0" w:color="auto"/>
                <w:right w:val="none" w:sz="0" w:space="0" w:color="auto"/>
              </w:divBdr>
            </w:div>
          </w:divsChild>
        </w:div>
        <w:div w:id="880703693">
          <w:marLeft w:val="0"/>
          <w:marRight w:val="0"/>
          <w:marTop w:val="0"/>
          <w:marBottom w:val="0"/>
          <w:divBdr>
            <w:top w:val="none" w:sz="0" w:space="0" w:color="auto"/>
            <w:left w:val="none" w:sz="0" w:space="0" w:color="auto"/>
            <w:bottom w:val="none" w:sz="0" w:space="0" w:color="auto"/>
            <w:right w:val="none" w:sz="0" w:space="0" w:color="auto"/>
          </w:divBdr>
          <w:divsChild>
            <w:div w:id="524827607">
              <w:marLeft w:val="0"/>
              <w:marRight w:val="0"/>
              <w:marTop w:val="0"/>
              <w:marBottom w:val="0"/>
              <w:divBdr>
                <w:top w:val="none" w:sz="0" w:space="0" w:color="auto"/>
                <w:left w:val="none" w:sz="0" w:space="0" w:color="auto"/>
                <w:bottom w:val="none" w:sz="0" w:space="0" w:color="auto"/>
                <w:right w:val="none" w:sz="0" w:space="0" w:color="auto"/>
              </w:divBdr>
              <w:divsChild>
                <w:div w:id="1544245945">
                  <w:marLeft w:val="0"/>
                  <w:marRight w:val="0"/>
                  <w:marTop w:val="0"/>
                  <w:marBottom w:val="0"/>
                  <w:divBdr>
                    <w:top w:val="none" w:sz="0" w:space="0" w:color="auto"/>
                    <w:left w:val="none" w:sz="0" w:space="0" w:color="auto"/>
                    <w:bottom w:val="none" w:sz="0" w:space="0" w:color="auto"/>
                    <w:right w:val="none" w:sz="0" w:space="0" w:color="auto"/>
                  </w:divBdr>
                  <w:divsChild>
                    <w:div w:id="1393576418">
                      <w:marLeft w:val="0"/>
                      <w:marRight w:val="0"/>
                      <w:marTop w:val="0"/>
                      <w:marBottom w:val="0"/>
                      <w:divBdr>
                        <w:top w:val="none" w:sz="0" w:space="0" w:color="auto"/>
                        <w:left w:val="none" w:sz="0" w:space="0" w:color="auto"/>
                        <w:bottom w:val="none" w:sz="0" w:space="0" w:color="auto"/>
                        <w:right w:val="none" w:sz="0" w:space="0" w:color="auto"/>
                      </w:divBdr>
                    </w:div>
                    <w:div w:id="2077820038">
                      <w:marLeft w:val="0"/>
                      <w:marRight w:val="0"/>
                      <w:marTop w:val="0"/>
                      <w:marBottom w:val="0"/>
                      <w:divBdr>
                        <w:top w:val="none" w:sz="0" w:space="0" w:color="auto"/>
                        <w:left w:val="none" w:sz="0" w:space="0" w:color="auto"/>
                        <w:bottom w:val="none" w:sz="0" w:space="0" w:color="auto"/>
                        <w:right w:val="none" w:sz="0" w:space="0" w:color="auto"/>
                      </w:divBdr>
                    </w:div>
                    <w:div w:id="21270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727194837">
      <w:bodyDiv w:val="1"/>
      <w:marLeft w:val="0"/>
      <w:marRight w:val="0"/>
      <w:marTop w:val="0"/>
      <w:marBottom w:val="0"/>
      <w:divBdr>
        <w:top w:val="none" w:sz="0" w:space="0" w:color="auto"/>
        <w:left w:val="none" w:sz="0" w:space="0" w:color="auto"/>
        <w:bottom w:val="none" w:sz="0" w:space="0" w:color="auto"/>
        <w:right w:val="none" w:sz="0" w:space="0" w:color="auto"/>
      </w:divBdr>
    </w:div>
    <w:div w:id="812527529">
      <w:bodyDiv w:val="1"/>
      <w:marLeft w:val="0"/>
      <w:marRight w:val="0"/>
      <w:marTop w:val="0"/>
      <w:marBottom w:val="0"/>
      <w:divBdr>
        <w:top w:val="none" w:sz="0" w:space="0" w:color="auto"/>
        <w:left w:val="none" w:sz="0" w:space="0" w:color="auto"/>
        <w:bottom w:val="none" w:sz="0" w:space="0" w:color="auto"/>
        <w:right w:val="none" w:sz="0" w:space="0" w:color="auto"/>
      </w:divBdr>
    </w:div>
    <w:div w:id="849414829">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72636210">
      <w:bodyDiv w:val="1"/>
      <w:marLeft w:val="0"/>
      <w:marRight w:val="0"/>
      <w:marTop w:val="0"/>
      <w:marBottom w:val="0"/>
      <w:divBdr>
        <w:top w:val="none" w:sz="0" w:space="0" w:color="auto"/>
        <w:left w:val="none" w:sz="0" w:space="0" w:color="auto"/>
        <w:bottom w:val="none" w:sz="0" w:space="0" w:color="auto"/>
        <w:right w:val="none" w:sz="0" w:space="0" w:color="auto"/>
      </w:divBdr>
    </w:div>
    <w:div w:id="1104879469">
      <w:bodyDiv w:val="1"/>
      <w:marLeft w:val="0"/>
      <w:marRight w:val="0"/>
      <w:marTop w:val="0"/>
      <w:marBottom w:val="0"/>
      <w:divBdr>
        <w:top w:val="none" w:sz="0" w:space="0" w:color="auto"/>
        <w:left w:val="none" w:sz="0" w:space="0" w:color="auto"/>
        <w:bottom w:val="none" w:sz="0" w:space="0" w:color="auto"/>
        <w:right w:val="none" w:sz="0" w:space="0" w:color="auto"/>
      </w:divBdr>
    </w:div>
    <w:div w:id="1306542445">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481842584">
      <w:bodyDiv w:val="1"/>
      <w:marLeft w:val="0"/>
      <w:marRight w:val="0"/>
      <w:marTop w:val="0"/>
      <w:marBottom w:val="0"/>
      <w:divBdr>
        <w:top w:val="none" w:sz="0" w:space="0" w:color="auto"/>
        <w:left w:val="none" w:sz="0" w:space="0" w:color="auto"/>
        <w:bottom w:val="none" w:sz="0" w:space="0" w:color="auto"/>
        <w:right w:val="none" w:sz="0" w:space="0" w:color="auto"/>
      </w:divBdr>
      <w:divsChild>
        <w:div w:id="350378074">
          <w:marLeft w:val="0"/>
          <w:marRight w:val="0"/>
          <w:marTop w:val="0"/>
          <w:marBottom w:val="0"/>
          <w:divBdr>
            <w:top w:val="none" w:sz="0" w:space="0" w:color="auto"/>
            <w:left w:val="none" w:sz="0" w:space="0" w:color="auto"/>
            <w:bottom w:val="none" w:sz="0" w:space="0" w:color="auto"/>
            <w:right w:val="none" w:sz="0" w:space="0" w:color="auto"/>
          </w:divBdr>
          <w:divsChild>
            <w:div w:id="1753165901">
              <w:marLeft w:val="0"/>
              <w:marRight w:val="0"/>
              <w:marTop w:val="0"/>
              <w:marBottom w:val="0"/>
              <w:divBdr>
                <w:top w:val="none" w:sz="0" w:space="0" w:color="auto"/>
                <w:left w:val="none" w:sz="0" w:space="0" w:color="auto"/>
                <w:bottom w:val="none" w:sz="0" w:space="0" w:color="auto"/>
                <w:right w:val="none" w:sz="0" w:space="0" w:color="auto"/>
              </w:divBdr>
              <w:divsChild>
                <w:div w:id="2049183654">
                  <w:marLeft w:val="0"/>
                  <w:marRight w:val="0"/>
                  <w:marTop w:val="0"/>
                  <w:marBottom w:val="0"/>
                  <w:divBdr>
                    <w:top w:val="none" w:sz="0" w:space="0" w:color="auto"/>
                    <w:left w:val="none" w:sz="0" w:space="0" w:color="auto"/>
                    <w:bottom w:val="none" w:sz="0" w:space="0" w:color="auto"/>
                    <w:right w:val="none" w:sz="0" w:space="0" w:color="auto"/>
                  </w:divBdr>
                  <w:divsChild>
                    <w:div w:id="19586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1877">
          <w:marLeft w:val="0"/>
          <w:marRight w:val="0"/>
          <w:marTop w:val="0"/>
          <w:marBottom w:val="0"/>
          <w:divBdr>
            <w:top w:val="none" w:sz="0" w:space="0" w:color="auto"/>
            <w:left w:val="none" w:sz="0" w:space="0" w:color="auto"/>
            <w:bottom w:val="none" w:sz="0" w:space="0" w:color="auto"/>
            <w:right w:val="none" w:sz="0" w:space="0" w:color="auto"/>
          </w:divBdr>
          <w:divsChild>
            <w:div w:id="1941572188">
              <w:marLeft w:val="0"/>
              <w:marRight w:val="0"/>
              <w:marTop w:val="0"/>
              <w:marBottom w:val="0"/>
              <w:divBdr>
                <w:top w:val="none" w:sz="0" w:space="0" w:color="auto"/>
                <w:left w:val="none" w:sz="0" w:space="0" w:color="auto"/>
                <w:bottom w:val="none" w:sz="0" w:space="0" w:color="auto"/>
                <w:right w:val="none" w:sz="0" w:space="0" w:color="auto"/>
              </w:divBdr>
              <w:divsChild>
                <w:div w:id="630554586">
                  <w:marLeft w:val="0"/>
                  <w:marRight w:val="0"/>
                  <w:marTop w:val="0"/>
                  <w:marBottom w:val="0"/>
                  <w:divBdr>
                    <w:top w:val="none" w:sz="0" w:space="0" w:color="auto"/>
                    <w:left w:val="none" w:sz="0" w:space="0" w:color="auto"/>
                    <w:bottom w:val="none" w:sz="0" w:space="0" w:color="auto"/>
                    <w:right w:val="none" w:sz="0" w:space="0" w:color="auto"/>
                  </w:divBdr>
                  <w:divsChild>
                    <w:div w:id="1107846632">
                      <w:marLeft w:val="0"/>
                      <w:marRight w:val="0"/>
                      <w:marTop w:val="0"/>
                      <w:marBottom w:val="0"/>
                      <w:divBdr>
                        <w:top w:val="none" w:sz="0" w:space="0" w:color="auto"/>
                        <w:left w:val="none" w:sz="0" w:space="0" w:color="auto"/>
                        <w:bottom w:val="none" w:sz="0" w:space="0" w:color="auto"/>
                        <w:right w:val="none" w:sz="0" w:space="0" w:color="auto"/>
                      </w:divBdr>
                      <w:divsChild>
                        <w:div w:id="868178959">
                          <w:marLeft w:val="0"/>
                          <w:marRight w:val="0"/>
                          <w:marTop w:val="0"/>
                          <w:marBottom w:val="0"/>
                          <w:divBdr>
                            <w:top w:val="none" w:sz="0" w:space="0" w:color="auto"/>
                            <w:left w:val="none" w:sz="0" w:space="0" w:color="auto"/>
                            <w:bottom w:val="none" w:sz="0" w:space="0" w:color="auto"/>
                            <w:right w:val="none" w:sz="0" w:space="0" w:color="auto"/>
                          </w:divBdr>
                          <w:divsChild>
                            <w:div w:id="2039157372">
                              <w:marLeft w:val="0"/>
                              <w:marRight w:val="0"/>
                              <w:marTop w:val="0"/>
                              <w:marBottom w:val="0"/>
                              <w:divBdr>
                                <w:top w:val="none" w:sz="0" w:space="0" w:color="auto"/>
                                <w:left w:val="none" w:sz="0" w:space="0" w:color="auto"/>
                                <w:bottom w:val="none" w:sz="0" w:space="0" w:color="auto"/>
                                <w:right w:val="none" w:sz="0" w:space="0" w:color="auto"/>
                              </w:divBdr>
                              <w:divsChild>
                                <w:div w:id="15035960">
                                  <w:marLeft w:val="0"/>
                                  <w:marRight w:val="0"/>
                                  <w:marTop w:val="0"/>
                                  <w:marBottom w:val="0"/>
                                  <w:divBdr>
                                    <w:top w:val="none" w:sz="0" w:space="0" w:color="auto"/>
                                    <w:left w:val="none" w:sz="0" w:space="0" w:color="auto"/>
                                    <w:bottom w:val="none" w:sz="0" w:space="0" w:color="auto"/>
                                    <w:right w:val="none" w:sz="0" w:space="0" w:color="auto"/>
                                  </w:divBdr>
                                  <w:divsChild>
                                    <w:div w:id="994991491">
                                      <w:marLeft w:val="0"/>
                                      <w:marRight w:val="0"/>
                                      <w:marTop w:val="0"/>
                                      <w:marBottom w:val="0"/>
                                      <w:divBdr>
                                        <w:top w:val="none" w:sz="0" w:space="0" w:color="auto"/>
                                        <w:left w:val="none" w:sz="0" w:space="0" w:color="auto"/>
                                        <w:bottom w:val="none" w:sz="0" w:space="0" w:color="auto"/>
                                        <w:right w:val="none" w:sz="0" w:space="0" w:color="auto"/>
                                      </w:divBdr>
                                      <w:divsChild>
                                        <w:div w:id="1193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142374">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598900633">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665547337">
      <w:bodyDiv w:val="1"/>
      <w:marLeft w:val="0"/>
      <w:marRight w:val="0"/>
      <w:marTop w:val="0"/>
      <w:marBottom w:val="0"/>
      <w:divBdr>
        <w:top w:val="none" w:sz="0" w:space="0" w:color="auto"/>
        <w:left w:val="none" w:sz="0" w:space="0" w:color="auto"/>
        <w:bottom w:val="none" w:sz="0" w:space="0" w:color="auto"/>
        <w:right w:val="none" w:sz="0" w:space="0" w:color="auto"/>
      </w:divBdr>
    </w:div>
    <w:div w:id="1710031019">
      <w:bodyDiv w:val="1"/>
      <w:marLeft w:val="0"/>
      <w:marRight w:val="0"/>
      <w:marTop w:val="0"/>
      <w:marBottom w:val="0"/>
      <w:divBdr>
        <w:top w:val="none" w:sz="0" w:space="0" w:color="auto"/>
        <w:left w:val="none" w:sz="0" w:space="0" w:color="auto"/>
        <w:bottom w:val="none" w:sz="0" w:space="0" w:color="auto"/>
        <w:right w:val="none" w:sz="0" w:space="0" w:color="auto"/>
      </w:divBdr>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935819437">
      <w:bodyDiv w:val="1"/>
      <w:marLeft w:val="0"/>
      <w:marRight w:val="0"/>
      <w:marTop w:val="0"/>
      <w:marBottom w:val="0"/>
      <w:divBdr>
        <w:top w:val="none" w:sz="0" w:space="0" w:color="auto"/>
        <w:left w:val="none" w:sz="0" w:space="0" w:color="auto"/>
        <w:bottom w:val="none" w:sz="0" w:space="0" w:color="auto"/>
        <w:right w:val="none" w:sz="0" w:space="0" w:color="auto"/>
      </w:divBdr>
      <w:divsChild>
        <w:div w:id="127747294">
          <w:marLeft w:val="0"/>
          <w:marRight w:val="0"/>
          <w:marTop w:val="0"/>
          <w:marBottom w:val="0"/>
          <w:divBdr>
            <w:top w:val="none" w:sz="0" w:space="0" w:color="auto"/>
            <w:left w:val="none" w:sz="0" w:space="0" w:color="auto"/>
            <w:bottom w:val="none" w:sz="0" w:space="0" w:color="auto"/>
            <w:right w:val="none" w:sz="0" w:space="0" w:color="auto"/>
          </w:divBdr>
          <w:divsChild>
            <w:div w:id="617370320">
              <w:marLeft w:val="0"/>
              <w:marRight w:val="0"/>
              <w:marTop w:val="0"/>
              <w:marBottom w:val="0"/>
              <w:divBdr>
                <w:top w:val="none" w:sz="0" w:space="0" w:color="auto"/>
                <w:left w:val="none" w:sz="0" w:space="0" w:color="auto"/>
                <w:bottom w:val="none" w:sz="0" w:space="0" w:color="auto"/>
                <w:right w:val="none" w:sz="0" w:space="0" w:color="auto"/>
              </w:divBdr>
              <w:divsChild>
                <w:div w:id="560797078">
                  <w:marLeft w:val="0"/>
                  <w:marRight w:val="0"/>
                  <w:marTop w:val="0"/>
                  <w:marBottom w:val="0"/>
                  <w:divBdr>
                    <w:top w:val="none" w:sz="0" w:space="0" w:color="auto"/>
                    <w:left w:val="none" w:sz="0" w:space="0" w:color="auto"/>
                    <w:bottom w:val="none" w:sz="0" w:space="0" w:color="auto"/>
                    <w:right w:val="none" w:sz="0" w:space="0" w:color="auto"/>
                  </w:divBdr>
                  <w:divsChild>
                    <w:div w:id="21465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3304">
          <w:marLeft w:val="0"/>
          <w:marRight w:val="0"/>
          <w:marTop w:val="0"/>
          <w:marBottom w:val="0"/>
          <w:divBdr>
            <w:top w:val="none" w:sz="0" w:space="0" w:color="auto"/>
            <w:left w:val="none" w:sz="0" w:space="0" w:color="auto"/>
            <w:bottom w:val="none" w:sz="0" w:space="0" w:color="auto"/>
            <w:right w:val="none" w:sz="0" w:space="0" w:color="auto"/>
          </w:divBdr>
          <w:divsChild>
            <w:div w:id="1199928207">
              <w:marLeft w:val="0"/>
              <w:marRight w:val="0"/>
              <w:marTop w:val="0"/>
              <w:marBottom w:val="0"/>
              <w:divBdr>
                <w:top w:val="none" w:sz="0" w:space="0" w:color="auto"/>
                <w:left w:val="none" w:sz="0" w:space="0" w:color="auto"/>
                <w:bottom w:val="none" w:sz="0" w:space="0" w:color="auto"/>
                <w:right w:val="none" w:sz="0" w:space="0" w:color="auto"/>
              </w:divBdr>
              <w:divsChild>
                <w:div w:id="1607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cdrive.mcmaster.ca/f/899b5f2330c8444a933d/?dl=1"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socialsciences.mcmaster.ca/learning-in-colou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rgreenspan@cfshw.com" TargetMode="External"/><Relationship Id="rId14" Type="http://schemas.openxmlformats.org/officeDocument/2006/relationships/hyperlink" Target="about:blan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9B397-B3F5-42DF-84A6-D0AD6A04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4343</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29042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2022-08-30T11:39:00Z</dcterms:created>
  <dcterms:modified xsi:type="dcterms:W3CDTF">2022-08-30T11:39:00Z</dcterms:modified>
  <cp:category/>
</cp:coreProperties>
</file>